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1D9" w:rsidRPr="007B6273" w:rsidRDefault="00C811D9" w:rsidP="007B6273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2"/>
          <w:szCs w:val="24"/>
          <w:lang w:eastAsia="ru-RU"/>
        </w:rPr>
      </w:pPr>
      <w:r w:rsidRPr="007B6273">
        <w:rPr>
          <w:rFonts w:ascii="Arial" w:eastAsia="Times New Roman" w:hAnsi="Arial" w:cs="Arial"/>
          <w:b/>
          <w:color w:val="000000"/>
          <w:sz w:val="32"/>
          <w:szCs w:val="24"/>
          <w:lang w:eastAsia="ru-RU"/>
        </w:rPr>
        <w:t xml:space="preserve">АДМИНИСТРАЦИЯ </w:t>
      </w:r>
    </w:p>
    <w:p w:rsidR="002F78E5" w:rsidRPr="007B6273" w:rsidRDefault="00C811D9" w:rsidP="007B6273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2"/>
          <w:szCs w:val="24"/>
          <w:lang w:eastAsia="ru-RU"/>
        </w:rPr>
      </w:pPr>
      <w:r w:rsidRPr="007B6273">
        <w:rPr>
          <w:rFonts w:ascii="Arial" w:eastAsia="Times New Roman" w:hAnsi="Arial" w:cs="Arial"/>
          <w:b/>
          <w:color w:val="000000"/>
          <w:sz w:val="32"/>
          <w:szCs w:val="24"/>
          <w:lang w:eastAsia="ru-RU"/>
        </w:rPr>
        <w:t>КОВЕРНИНСКОГО МУНИЦИПАЛЬНОГО ОКРУГА</w:t>
      </w:r>
    </w:p>
    <w:p w:rsidR="002F78E5" w:rsidRPr="007B6273" w:rsidRDefault="00C811D9" w:rsidP="007B627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32"/>
          <w:szCs w:val="24"/>
          <w:lang w:eastAsia="ru-RU"/>
        </w:rPr>
      </w:pPr>
      <w:r w:rsidRPr="007B6273">
        <w:rPr>
          <w:rFonts w:ascii="Arial" w:eastAsia="Times New Roman" w:hAnsi="Arial" w:cs="Arial"/>
          <w:b/>
          <w:color w:val="000000"/>
          <w:sz w:val="32"/>
          <w:szCs w:val="24"/>
          <w:lang w:eastAsia="ru-RU"/>
        </w:rPr>
        <w:t>НИЖЕГОРОДСКОЙ ОБЛАСТИ</w:t>
      </w:r>
    </w:p>
    <w:p w:rsidR="004D333F" w:rsidRPr="007B6273" w:rsidRDefault="004D333F" w:rsidP="007B627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24"/>
        </w:rPr>
      </w:pPr>
      <w:r w:rsidRPr="007B6273">
        <w:rPr>
          <w:rFonts w:ascii="Arial" w:hAnsi="Arial" w:cs="Arial"/>
          <w:b/>
          <w:bCs/>
          <w:sz w:val="32"/>
          <w:szCs w:val="24"/>
        </w:rPr>
        <w:t>ПОСТАНОВЛЕНИЕ</w:t>
      </w:r>
    </w:p>
    <w:p w:rsidR="007B6273" w:rsidRPr="007B6273" w:rsidRDefault="007B6273" w:rsidP="007B627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B6273" w:rsidRPr="007B6273" w:rsidRDefault="007B6273" w:rsidP="007B6273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7B6273">
        <w:rPr>
          <w:rFonts w:ascii="Arial" w:hAnsi="Arial" w:cs="Arial"/>
          <w:bCs/>
          <w:sz w:val="24"/>
          <w:szCs w:val="24"/>
        </w:rPr>
        <w:t>11.12.2025</w:t>
      </w:r>
      <w:r w:rsidRPr="007B6273">
        <w:rPr>
          <w:rFonts w:ascii="Arial" w:hAnsi="Arial" w:cs="Arial"/>
          <w:bCs/>
          <w:sz w:val="24"/>
          <w:szCs w:val="24"/>
        </w:rPr>
        <w:tab/>
      </w:r>
      <w:r w:rsidRPr="007B6273">
        <w:rPr>
          <w:rFonts w:ascii="Arial" w:hAnsi="Arial" w:cs="Arial"/>
          <w:bCs/>
          <w:sz w:val="24"/>
          <w:szCs w:val="24"/>
        </w:rPr>
        <w:tab/>
      </w:r>
      <w:r w:rsidRPr="007B6273">
        <w:rPr>
          <w:rFonts w:ascii="Arial" w:hAnsi="Arial" w:cs="Arial"/>
          <w:bCs/>
          <w:sz w:val="24"/>
          <w:szCs w:val="24"/>
        </w:rPr>
        <w:tab/>
      </w:r>
      <w:r w:rsidRPr="007B6273">
        <w:rPr>
          <w:rFonts w:ascii="Arial" w:hAnsi="Arial" w:cs="Arial"/>
          <w:bCs/>
          <w:sz w:val="24"/>
          <w:szCs w:val="24"/>
        </w:rPr>
        <w:tab/>
      </w:r>
      <w:r w:rsidRPr="007B6273">
        <w:rPr>
          <w:rFonts w:ascii="Arial" w:hAnsi="Arial" w:cs="Arial"/>
          <w:bCs/>
          <w:sz w:val="24"/>
          <w:szCs w:val="24"/>
        </w:rPr>
        <w:tab/>
      </w:r>
      <w:r w:rsidRPr="007B6273">
        <w:rPr>
          <w:rFonts w:ascii="Arial" w:hAnsi="Arial" w:cs="Arial"/>
          <w:bCs/>
          <w:sz w:val="24"/>
          <w:szCs w:val="24"/>
        </w:rPr>
        <w:tab/>
      </w:r>
      <w:r w:rsidRPr="007B6273">
        <w:rPr>
          <w:rFonts w:ascii="Arial" w:hAnsi="Arial" w:cs="Arial"/>
          <w:bCs/>
          <w:sz w:val="24"/>
          <w:szCs w:val="24"/>
        </w:rPr>
        <w:tab/>
      </w:r>
      <w:r w:rsidRPr="007B6273">
        <w:rPr>
          <w:rFonts w:ascii="Arial" w:hAnsi="Arial" w:cs="Arial"/>
          <w:bCs/>
          <w:sz w:val="24"/>
          <w:szCs w:val="24"/>
        </w:rPr>
        <w:tab/>
      </w:r>
      <w:r w:rsidRPr="007B6273">
        <w:rPr>
          <w:rFonts w:ascii="Arial" w:hAnsi="Arial" w:cs="Arial"/>
          <w:bCs/>
          <w:sz w:val="24"/>
          <w:szCs w:val="24"/>
        </w:rPr>
        <w:tab/>
      </w:r>
      <w:r w:rsidRPr="007B6273">
        <w:rPr>
          <w:rFonts w:ascii="Arial" w:hAnsi="Arial" w:cs="Arial"/>
          <w:bCs/>
          <w:sz w:val="24"/>
          <w:szCs w:val="24"/>
        </w:rPr>
        <w:tab/>
        <w:t>№1467</w:t>
      </w:r>
    </w:p>
    <w:p w:rsidR="007B6273" w:rsidRPr="007B6273" w:rsidRDefault="007B6273" w:rsidP="007B627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D333F" w:rsidRPr="007B6273" w:rsidRDefault="004D333F" w:rsidP="007B6273">
      <w:pPr>
        <w:pStyle w:val="ConsPlusTitle"/>
        <w:jc w:val="center"/>
        <w:rPr>
          <w:rFonts w:ascii="Arial" w:hAnsi="Arial" w:cs="Arial"/>
          <w:sz w:val="32"/>
          <w:szCs w:val="24"/>
        </w:rPr>
      </w:pPr>
      <w:r w:rsidRPr="007B6273">
        <w:rPr>
          <w:rFonts w:ascii="Arial" w:hAnsi="Arial" w:cs="Arial"/>
          <w:sz w:val="32"/>
          <w:szCs w:val="24"/>
        </w:rPr>
        <w:t xml:space="preserve">Об утверждении </w:t>
      </w:r>
      <w:r w:rsidR="00884A76" w:rsidRPr="007B6273">
        <w:rPr>
          <w:rFonts w:ascii="Arial" w:hAnsi="Arial" w:cs="Arial"/>
          <w:sz w:val="32"/>
          <w:szCs w:val="24"/>
        </w:rPr>
        <w:t xml:space="preserve">Порядка поощрения муниципальной управленческой команды Ковернинского муниципального </w:t>
      </w:r>
      <w:r w:rsidR="002823FC" w:rsidRPr="007B6273">
        <w:rPr>
          <w:rFonts w:ascii="Arial" w:hAnsi="Arial" w:cs="Arial"/>
          <w:sz w:val="32"/>
          <w:szCs w:val="24"/>
        </w:rPr>
        <w:t xml:space="preserve">округа </w:t>
      </w:r>
      <w:r w:rsidR="00884A76" w:rsidRPr="007B6273">
        <w:rPr>
          <w:rFonts w:ascii="Arial" w:hAnsi="Arial" w:cs="Arial"/>
          <w:sz w:val="32"/>
          <w:szCs w:val="24"/>
        </w:rPr>
        <w:t>Нижегородской области</w:t>
      </w:r>
      <w:r w:rsidR="0034517E" w:rsidRPr="007B6273">
        <w:rPr>
          <w:rFonts w:ascii="Arial" w:hAnsi="Arial" w:cs="Arial"/>
          <w:sz w:val="32"/>
          <w:szCs w:val="24"/>
        </w:rPr>
        <w:t xml:space="preserve"> в 202</w:t>
      </w:r>
      <w:r w:rsidR="000D5BD2" w:rsidRPr="007B6273">
        <w:rPr>
          <w:rFonts w:ascii="Arial" w:hAnsi="Arial" w:cs="Arial"/>
          <w:sz w:val="32"/>
          <w:szCs w:val="24"/>
        </w:rPr>
        <w:t>5</w:t>
      </w:r>
      <w:r w:rsidR="0034517E" w:rsidRPr="007B6273">
        <w:rPr>
          <w:rFonts w:ascii="Arial" w:hAnsi="Arial" w:cs="Arial"/>
          <w:sz w:val="32"/>
          <w:szCs w:val="24"/>
        </w:rPr>
        <w:t xml:space="preserve"> году</w:t>
      </w:r>
    </w:p>
    <w:p w:rsidR="004D333F" w:rsidRPr="007B6273" w:rsidRDefault="004D333F" w:rsidP="007B6273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4D333F" w:rsidRPr="007B6273" w:rsidRDefault="004D333F" w:rsidP="007B6273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B6273">
        <w:rPr>
          <w:rFonts w:ascii="Arial" w:hAnsi="Arial" w:cs="Arial"/>
          <w:szCs w:val="24"/>
        </w:rPr>
        <w:t xml:space="preserve">В соответствии с </w:t>
      </w:r>
      <w:r w:rsidR="00884A76" w:rsidRPr="007B6273">
        <w:rPr>
          <w:rFonts w:ascii="Arial" w:hAnsi="Arial" w:cs="Arial"/>
          <w:szCs w:val="24"/>
        </w:rPr>
        <w:t>Порядком поощрения региональных и муниципальных управленческих команд Нижегородской области</w:t>
      </w:r>
      <w:r w:rsidR="002F78E5" w:rsidRPr="007B6273">
        <w:rPr>
          <w:rFonts w:ascii="Arial" w:hAnsi="Arial" w:cs="Arial"/>
          <w:szCs w:val="24"/>
        </w:rPr>
        <w:t xml:space="preserve"> в 202</w:t>
      </w:r>
      <w:r w:rsidR="000D5BD2" w:rsidRPr="007B6273">
        <w:rPr>
          <w:rFonts w:ascii="Arial" w:hAnsi="Arial" w:cs="Arial"/>
          <w:szCs w:val="24"/>
        </w:rPr>
        <w:t>5</w:t>
      </w:r>
      <w:r w:rsidR="002F78E5" w:rsidRPr="007B6273">
        <w:rPr>
          <w:rFonts w:ascii="Arial" w:hAnsi="Arial" w:cs="Arial"/>
          <w:szCs w:val="24"/>
        </w:rPr>
        <w:t xml:space="preserve"> году</w:t>
      </w:r>
      <w:r w:rsidR="00884A76" w:rsidRPr="007B6273">
        <w:rPr>
          <w:rFonts w:ascii="Arial" w:hAnsi="Arial" w:cs="Arial"/>
          <w:szCs w:val="24"/>
        </w:rPr>
        <w:t>, утвержденны</w:t>
      </w:r>
      <w:r w:rsidR="00421CF1" w:rsidRPr="007B6273">
        <w:rPr>
          <w:rFonts w:ascii="Arial" w:hAnsi="Arial" w:cs="Arial"/>
          <w:szCs w:val="24"/>
        </w:rPr>
        <w:t>м</w:t>
      </w:r>
      <w:r w:rsidR="00884A76" w:rsidRPr="007B6273">
        <w:rPr>
          <w:rFonts w:ascii="Arial" w:hAnsi="Arial" w:cs="Arial"/>
          <w:szCs w:val="24"/>
        </w:rPr>
        <w:t xml:space="preserve">постановлением Правительства Нижегородской области от </w:t>
      </w:r>
      <w:r w:rsidR="000D5BD2" w:rsidRPr="007B6273">
        <w:rPr>
          <w:rFonts w:ascii="Arial" w:hAnsi="Arial" w:cs="Arial"/>
          <w:szCs w:val="24"/>
        </w:rPr>
        <w:t>09</w:t>
      </w:r>
      <w:r w:rsidR="00884A76" w:rsidRPr="007B6273">
        <w:rPr>
          <w:rFonts w:ascii="Arial" w:hAnsi="Arial" w:cs="Arial"/>
          <w:szCs w:val="24"/>
        </w:rPr>
        <w:t>.1</w:t>
      </w:r>
      <w:r w:rsidR="00C811D9" w:rsidRPr="007B6273">
        <w:rPr>
          <w:rFonts w:ascii="Arial" w:hAnsi="Arial" w:cs="Arial"/>
          <w:szCs w:val="24"/>
        </w:rPr>
        <w:t>2</w:t>
      </w:r>
      <w:r w:rsidR="00884A76" w:rsidRPr="007B6273">
        <w:rPr>
          <w:rFonts w:ascii="Arial" w:hAnsi="Arial" w:cs="Arial"/>
          <w:szCs w:val="24"/>
        </w:rPr>
        <w:t>.202</w:t>
      </w:r>
      <w:r w:rsidR="000D5BD2" w:rsidRPr="007B6273">
        <w:rPr>
          <w:rFonts w:ascii="Arial" w:hAnsi="Arial" w:cs="Arial"/>
          <w:szCs w:val="24"/>
        </w:rPr>
        <w:t>5</w:t>
      </w:r>
      <w:r w:rsidR="00884A76" w:rsidRPr="007B6273">
        <w:rPr>
          <w:rFonts w:ascii="Arial" w:hAnsi="Arial" w:cs="Arial"/>
          <w:szCs w:val="24"/>
        </w:rPr>
        <w:t xml:space="preserve"> №</w:t>
      </w:r>
      <w:r w:rsidR="000D5BD2" w:rsidRPr="007B6273">
        <w:rPr>
          <w:rFonts w:ascii="Arial" w:hAnsi="Arial" w:cs="Arial"/>
          <w:szCs w:val="24"/>
        </w:rPr>
        <w:t>739</w:t>
      </w:r>
      <w:r w:rsidR="00421CF1" w:rsidRPr="007B6273">
        <w:rPr>
          <w:rFonts w:ascii="Arial" w:hAnsi="Arial" w:cs="Arial"/>
          <w:szCs w:val="24"/>
        </w:rPr>
        <w:t xml:space="preserve"> и в </w:t>
      </w:r>
      <w:r w:rsidR="000D5BD2" w:rsidRPr="007B6273">
        <w:rPr>
          <w:rFonts w:ascii="Arial" w:hAnsi="Arial" w:cs="Arial"/>
          <w:szCs w:val="24"/>
        </w:rPr>
        <w:t>це</w:t>
      </w:r>
      <w:r w:rsidR="00421CF1" w:rsidRPr="007B6273">
        <w:rPr>
          <w:rFonts w:ascii="Arial" w:hAnsi="Arial" w:cs="Arial"/>
          <w:szCs w:val="24"/>
        </w:rPr>
        <w:t>лях поощрения в 202</w:t>
      </w:r>
      <w:r w:rsidR="000D5BD2" w:rsidRPr="007B6273">
        <w:rPr>
          <w:rFonts w:ascii="Arial" w:hAnsi="Arial" w:cs="Arial"/>
          <w:szCs w:val="24"/>
        </w:rPr>
        <w:t>5</w:t>
      </w:r>
      <w:r w:rsidR="00421CF1" w:rsidRPr="007B6273">
        <w:rPr>
          <w:rFonts w:ascii="Arial" w:hAnsi="Arial" w:cs="Arial"/>
          <w:szCs w:val="24"/>
        </w:rPr>
        <w:t xml:space="preserve"> году муниципальн</w:t>
      </w:r>
      <w:r w:rsidR="002C5865" w:rsidRPr="007B6273">
        <w:rPr>
          <w:rFonts w:ascii="Arial" w:hAnsi="Arial" w:cs="Arial"/>
          <w:szCs w:val="24"/>
        </w:rPr>
        <w:t>ой</w:t>
      </w:r>
      <w:r w:rsidR="00421CF1" w:rsidRPr="007B6273">
        <w:rPr>
          <w:rFonts w:ascii="Arial" w:hAnsi="Arial" w:cs="Arial"/>
          <w:szCs w:val="24"/>
        </w:rPr>
        <w:t xml:space="preserve"> управленческ</w:t>
      </w:r>
      <w:r w:rsidR="002C5865" w:rsidRPr="007B6273">
        <w:rPr>
          <w:rFonts w:ascii="Arial" w:hAnsi="Arial" w:cs="Arial"/>
          <w:szCs w:val="24"/>
        </w:rPr>
        <w:t>ой</w:t>
      </w:r>
      <w:r w:rsidR="00421CF1" w:rsidRPr="007B6273">
        <w:rPr>
          <w:rFonts w:ascii="Arial" w:hAnsi="Arial" w:cs="Arial"/>
          <w:szCs w:val="24"/>
        </w:rPr>
        <w:t xml:space="preserve"> команд</w:t>
      </w:r>
      <w:r w:rsidR="002C5865" w:rsidRPr="007B6273">
        <w:rPr>
          <w:rFonts w:ascii="Arial" w:hAnsi="Arial" w:cs="Arial"/>
          <w:szCs w:val="24"/>
        </w:rPr>
        <w:t>ы</w:t>
      </w:r>
      <w:r w:rsidR="00421CF1" w:rsidRPr="007B6273">
        <w:rPr>
          <w:rFonts w:ascii="Arial" w:hAnsi="Arial" w:cs="Arial"/>
          <w:szCs w:val="24"/>
        </w:rPr>
        <w:t>,</w:t>
      </w:r>
      <w:r w:rsidR="007B6273" w:rsidRPr="007B6273">
        <w:rPr>
          <w:rFonts w:ascii="Arial" w:hAnsi="Arial" w:cs="Arial"/>
          <w:szCs w:val="24"/>
        </w:rPr>
        <w:t xml:space="preserve"> </w:t>
      </w:r>
      <w:r w:rsidR="002823FC" w:rsidRPr="007B6273">
        <w:rPr>
          <w:rFonts w:ascii="Arial" w:hAnsi="Arial" w:cs="Arial"/>
          <w:szCs w:val="24"/>
        </w:rPr>
        <w:t>а</w:t>
      </w:r>
      <w:r w:rsidRPr="007B6273">
        <w:rPr>
          <w:rFonts w:ascii="Arial" w:hAnsi="Arial" w:cs="Arial"/>
          <w:szCs w:val="24"/>
        </w:rPr>
        <w:t xml:space="preserve">дминистрация Ковернинского муниципального </w:t>
      </w:r>
      <w:r w:rsidR="002823FC" w:rsidRPr="007B6273">
        <w:rPr>
          <w:rFonts w:ascii="Arial" w:hAnsi="Arial" w:cs="Arial"/>
          <w:szCs w:val="24"/>
        </w:rPr>
        <w:t>округа</w:t>
      </w:r>
      <w:r w:rsidR="007B6273" w:rsidRPr="007B6273">
        <w:rPr>
          <w:rFonts w:ascii="Arial" w:hAnsi="Arial" w:cs="Arial"/>
          <w:szCs w:val="24"/>
        </w:rPr>
        <w:t xml:space="preserve"> </w:t>
      </w:r>
      <w:r w:rsidRPr="007B6273">
        <w:rPr>
          <w:rFonts w:ascii="Arial" w:hAnsi="Arial" w:cs="Arial"/>
          <w:b/>
          <w:szCs w:val="24"/>
        </w:rPr>
        <w:t>постановляет</w:t>
      </w:r>
      <w:r w:rsidRPr="007B6273">
        <w:rPr>
          <w:rFonts w:ascii="Arial" w:hAnsi="Arial" w:cs="Arial"/>
          <w:szCs w:val="24"/>
        </w:rPr>
        <w:t>:</w:t>
      </w:r>
    </w:p>
    <w:p w:rsidR="004D333F" w:rsidRPr="007B6273" w:rsidRDefault="004D333F" w:rsidP="007B6273">
      <w:pPr>
        <w:pStyle w:val="a3"/>
        <w:widowControl w:val="0"/>
        <w:numPr>
          <w:ilvl w:val="0"/>
          <w:numId w:val="2"/>
        </w:numPr>
        <w:tabs>
          <w:tab w:val="left" w:pos="993"/>
        </w:tabs>
        <w:spacing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B6273">
        <w:rPr>
          <w:rFonts w:ascii="Arial" w:hAnsi="Arial" w:cs="Arial"/>
          <w:sz w:val="24"/>
          <w:szCs w:val="24"/>
        </w:rPr>
        <w:t xml:space="preserve">Утвердить прилагаемый </w:t>
      </w:r>
      <w:hyperlink r:id="rId8" w:history="1">
        <w:r w:rsidRPr="007B6273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Порядок</w:t>
        </w:r>
      </w:hyperlink>
      <w:r w:rsidRPr="007B6273">
        <w:rPr>
          <w:rFonts w:ascii="Arial" w:hAnsi="Arial" w:cs="Arial"/>
          <w:sz w:val="24"/>
          <w:szCs w:val="24"/>
        </w:rPr>
        <w:t xml:space="preserve"> поощрения муниципальной управленческой команды Ковернинского муниципального </w:t>
      </w:r>
      <w:r w:rsidR="002823FC" w:rsidRPr="007B6273">
        <w:rPr>
          <w:rFonts w:ascii="Arial" w:hAnsi="Arial" w:cs="Arial"/>
          <w:sz w:val="24"/>
          <w:szCs w:val="24"/>
        </w:rPr>
        <w:t>округа</w:t>
      </w:r>
      <w:r w:rsidRPr="007B6273">
        <w:rPr>
          <w:rFonts w:ascii="Arial" w:hAnsi="Arial" w:cs="Arial"/>
          <w:sz w:val="24"/>
          <w:szCs w:val="24"/>
        </w:rPr>
        <w:t xml:space="preserve"> Нижегородской области</w:t>
      </w:r>
      <w:r w:rsidR="00421CF1" w:rsidRPr="007B6273">
        <w:rPr>
          <w:rFonts w:ascii="Arial" w:hAnsi="Arial" w:cs="Arial"/>
          <w:sz w:val="24"/>
          <w:szCs w:val="24"/>
        </w:rPr>
        <w:t xml:space="preserve"> в 202</w:t>
      </w:r>
      <w:r w:rsidR="000D5BD2" w:rsidRPr="007B6273">
        <w:rPr>
          <w:rFonts w:ascii="Arial" w:hAnsi="Arial" w:cs="Arial"/>
          <w:sz w:val="24"/>
          <w:szCs w:val="24"/>
        </w:rPr>
        <w:t>5</w:t>
      </w:r>
      <w:r w:rsidR="00421CF1" w:rsidRPr="007B6273">
        <w:rPr>
          <w:rFonts w:ascii="Arial" w:hAnsi="Arial" w:cs="Arial"/>
          <w:sz w:val="24"/>
          <w:szCs w:val="24"/>
        </w:rPr>
        <w:t xml:space="preserve"> году</w:t>
      </w:r>
      <w:r w:rsidRPr="007B6273">
        <w:rPr>
          <w:rFonts w:ascii="Arial" w:hAnsi="Arial" w:cs="Arial"/>
          <w:sz w:val="24"/>
          <w:szCs w:val="24"/>
        </w:rPr>
        <w:t>.</w:t>
      </w:r>
    </w:p>
    <w:p w:rsidR="00421CF1" w:rsidRPr="007B6273" w:rsidRDefault="00421CF1" w:rsidP="007B627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B6273">
        <w:rPr>
          <w:rFonts w:ascii="Arial" w:hAnsi="Arial" w:cs="Arial"/>
          <w:sz w:val="24"/>
          <w:szCs w:val="24"/>
        </w:rPr>
        <w:t>Контроль за исполнением постановления оставляю за собой.</w:t>
      </w:r>
    </w:p>
    <w:p w:rsidR="004D333F" w:rsidRPr="007B6273" w:rsidRDefault="004D333F" w:rsidP="007B627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66509" w:rsidRPr="007B6273" w:rsidRDefault="00215268" w:rsidP="007B6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B6273"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="00866509" w:rsidRPr="007B6273">
        <w:rPr>
          <w:rFonts w:ascii="Arial" w:eastAsia="Times New Roman" w:hAnsi="Arial" w:cs="Arial"/>
          <w:sz w:val="24"/>
          <w:szCs w:val="24"/>
          <w:lang w:eastAsia="ru-RU"/>
        </w:rPr>
        <w:t>лав</w:t>
      </w:r>
      <w:r w:rsidRPr="007B6273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866509" w:rsidRPr="007B6273">
        <w:rPr>
          <w:rFonts w:ascii="Arial" w:eastAsia="Times New Roman" w:hAnsi="Arial" w:cs="Arial"/>
          <w:sz w:val="24"/>
          <w:szCs w:val="24"/>
          <w:lang w:eastAsia="ru-RU"/>
        </w:rPr>
        <w:t xml:space="preserve"> местного самоуправления</w:t>
      </w:r>
      <w:r w:rsidR="00866509" w:rsidRPr="007B627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7B6273" w:rsidRPr="007B627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7B6273" w:rsidRPr="007B627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7B6273" w:rsidRPr="007B627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7B6273" w:rsidRPr="007B627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7B6273" w:rsidRPr="007B627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B6273">
        <w:rPr>
          <w:rFonts w:ascii="Arial" w:eastAsia="Times New Roman" w:hAnsi="Arial" w:cs="Arial"/>
          <w:sz w:val="24"/>
          <w:szCs w:val="24"/>
          <w:lang w:eastAsia="ru-RU"/>
        </w:rPr>
        <w:t>О.П.Шмелев</w:t>
      </w:r>
    </w:p>
    <w:p w:rsidR="00B84491" w:rsidRPr="007B6273" w:rsidRDefault="00B84491" w:rsidP="007B6273">
      <w:pPr>
        <w:pStyle w:val="a3"/>
        <w:spacing w:after="0" w:line="240" w:lineRule="auto"/>
        <w:ind w:left="4956"/>
        <w:jc w:val="right"/>
        <w:rPr>
          <w:rFonts w:ascii="Arial" w:hAnsi="Arial" w:cs="Arial"/>
          <w:sz w:val="24"/>
          <w:szCs w:val="24"/>
        </w:rPr>
      </w:pPr>
    </w:p>
    <w:p w:rsidR="007F7F0E" w:rsidRPr="007B6273" w:rsidRDefault="007F7F0E" w:rsidP="007B6273">
      <w:pPr>
        <w:pStyle w:val="a3"/>
        <w:spacing w:after="0" w:line="240" w:lineRule="auto"/>
        <w:ind w:left="4956"/>
        <w:jc w:val="right"/>
        <w:rPr>
          <w:rFonts w:ascii="Arial" w:hAnsi="Arial" w:cs="Arial"/>
          <w:sz w:val="24"/>
          <w:szCs w:val="24"/>
        </w:rPr>
      </w:pPr>
      <w:r w:rsidRPr="007B6273">
        <w:rPr>
          <w:rFonts w:ascii="Arial" w:hAnsi="Arial" w:cs="Arial"/>
          <w:sz w:val="24"/>
          <w:szCs w:val="24"/>
        </w:rPr>
        <w:t>Утверждено</w:t>
      </w:r>
    </w:p>
    <w:p w:rsidR="004500F7" w:rsidRPr="007B6273" w:rsidRDefault="00431A88" w:rsidP="007B6273">
      <w:pPr>
        <w:pStyle w:val="a3"/>
        <w:spacing w:after="0" w:line="240" w:lineRule="auto"/>
        <w:ind w:left="4956"/>
        <w:jc w:val="right"/>
        <w:rPr>
          <w:rFonts w:ascii="Arial" w:hAnsi="Arial" w:cs="Arial"/>
          <w:sz w:val="24"/>
          <w:szCs w:val="24"/>
        </w:rPr>
      </w:pPr>
      <w:r w:rsidRPr="007B6273">
        <w:rPr>
          <w:rFonts w:ascii="Arial" w:hAnsi="Arial" w:cs="Arial"/>
          <w:sz w:val="24"/>
          <w:szCs w:val="24"/>
        </w:rPr>
        <w:t>п</w:t>
      </w:r>
      <w:r w:rsidR="007F7F0E" w:rsidRPr="007B6273">
        <w:rPr>
          <w:rFonts w:ascii="Arial" w:hAnsi="Arial" w:cs="Arial"/>
          <w:sz w:val="24"/>
          <w:szCs w:val="24"/>
        </w:rPr>
        <w:t xml:space="preserve">остановлением </w:t>
      </w:r>
      <w:r w:rsidR="00B109E0" w:rsidRPr="007B6273">
        <w:rPr>
          <w:rFonts w:ascii="Arial" w:hAnsi="Arial" w:cs="Arial"/>
          <w:sz w:val="24"/>
          <w:szCs w:val="24"/>
        </w:rPr>
        <w:t>а</w:t>
      </w:r>
      <w:r w:rsidRPr="007B6273">
        <w:rPr>
          <w:rFonts w:ascii="Arial" w:hAnsi="Arial" w:cs="Arial"/>
          <w:sz w:val="24"/>
          <w:szCs w:val="24"/>
        </w:rPr>
        <w:t>дминистрации</w:t>
      </w:r>
    </w:p>
    <w:p w:rsidR="00114435" w:rsidRPr="007B6273" w:rsidRDefault="00114435" w:rsidP="007B6273">
      <w:pPr>
        <w:pStyle w:val="a3"/>
        <w:spacing w:after="0" w:line="240" w:lineRule="auto"/>
        <w:ind w:left="4956"/>
        <w:jc w:val="right"/>
        <w:rPr>
          <w:rFonts w:ascii="Arial" w:hAnsi="Arial" w:cs="Arial"/>
          <w:sz w:val="24"/>
          <w:szCs w:val="24"/>
        </w:rPr>
      </w:pPr>
      <w:r w:rsidRPr="007B6273">
        <w:rPr>
          <w:rFonts w:ascii="Arial" w:hAnsi="Arial" w:cs="Arial"/>
          <w:sz w:val="24"/>
          <w:szCs w:val="24"/>
        </w:rPr>
        <w:t xml:space="preserve">Ковернинского муниципального </w:t>
      </w:r>
      <w:r w:rsidR="00C90866" w:rsidRPr="007B6273">
        <w:rPr>
          <w:rFonts w:ascii="Arial" w:hAnsi="Arial" w:cs="Arial"/>
          <w:sz w:val="24"/>
          <w:szCs w:val="24"/>
        </w:rPr>
        <w:t>округа</w:t>
      </w:r>
      <w:r w:rsidRPr="007B6273">
        <w:rPr>
          <w:rFonts w:ascii="Arial" w:hAnsi="Arial" w:cs="Arial"/>
          <w:sz w:val="24"/>
          <w:szCs w:val="24"/>
        </w:rPr>
        <w:t xml:space="preserve"> Нижегородской области</w:t>
      </w:r>
    </w:p>
    <w:p w:rsidR="007F7F0E" w:rsidRPr="007B6273" w:rsidRDefault="00114435" w:rsidP="007B6273">
      <w:pPr>
        <w:pStyle w:val="a3"/>
        <w:spacing w:after="0" w:line="240" w:lineRule="auto"/>
        <w:ind w:left="4956"/>
        <w:jc w:val="right"/>
        <w:rPr>
          <w:rFonts w:ascii="Arial" w:hAnsi="Arial" w:cs="Arial"/>
          <w:b/>
          <w:sz w:val="24"/>
          <w:szCs w:val="24"/>
        </w:rPr>
      </w:pPr>
      <w:r w:rsidRPr="007B6273">
        <w:rPr>
          <w:rFonts w:ascii="Arial" w:hAnsi="Arial" w:cs="Arial"/>
          <w:sz w:val="24"/>
          <w:szCs w:val="24"/>
        </w:rPr>
        <w:t xml:space="preserve">от </w:t>
      </w:r>
      <w:r w:rsidR="007B6273" w:rsidRPr="007B6273">
        <w:rPr>
          <w:rFonts w:ascii="Arial" w:hAnsi="Arial" w:cs="Arial"/>
          <w:sz w:val="24"/>
          <w:szCs w:val="24"/>
        </w:rPr>
        <w:t>11.12.2025 №1467</w:t>
      </w:r>
    </w:p>
    <w:p w:rsidR="00C811D9" w:rsidRPr="007B6273" w:rsidRDefault="00C811D9" w:rsidP="007B6273">
      <w:pPr>
        <w:pStyle w:val="a3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7C2F9D" w:rsidRPr="007B6273" w:rsidRDefault="000545F2" w:rsidP="007B6273">
      <w:pPr>
        <w:pStyle w:val="a3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7B6273">
        <w:rPr>
          <w:rFonts w:ascii="Arial" w:hAnsi="Arial" w:cs="Arial"/>
          <w:b/>
          <w:sz w:val="24"/>
          <w:szCs w:val="24"/>
        </w:rPr>
        <w:t xml:space="preserve">Порядок поощрения </w:t>
      </w:r>
    </w:p>
    <w:p w:rsidR="007C2F9D" w:rsidRPr="007B6273" w:rsidRDefault="007B6273" w:rsidP="007B6273">
      <w:pPr>
        <w:pStyle w:val="a3"/>
        <w:spacing w:after="0" w:line="240" w:lineRule="auto"/>
        <w:ind w:left="851"/>
        <w:jc w:val="center"/>
        <w:rPr>
          <w:rFonts w:ascii="Arial" w:hAnsi="Arial" w:cs="Arial"/>
          <w:b/>
          <w:sz w:val="24"/>
          <w:szCs w:val="24"/>
        </w:rPr>
      </w:pPr>
      <w:r w:rsidRPr="007B6273">
        <w:rPr>
          <w:rFonts w:ascii="Arial" w:hAnsi="Arial" w:cs="Arial"/>
          <w:b/>
          <w:sz w:val="24"/>
          <w:szCs w:val="24"/>
        </w:rPr>
        <w:t>м</w:t>
      </w:r>
      <w:r w:rsidR="000545F2" w:rsidRPr="007B6273">
        <w:rPr>
          <w:rFonts w:ascii="Arial" w:hAnsi="Arial" w:cs="Arial"/>
          <w:b/>
          <w:sz w:val="24"/>
          <w:szCs w:val="24"/>
        </w:rPr>
        <w:t>униципальн</w:t>
      </w:r>
      <w:r w:rsidR="00114435" w:rsidRPr="007B6273">
        <w:rPr>
          <w:rFonts w:ascii="Arial" w:hAnsi="Arial" w:cs="Arial"/>
          <w:b/>
          <w:sz w:val="24"/>
          <w:szCs w:val="24"/>
        </w:rPr>
        <w:t>ой</w:t>
      </w:r>
      <w:r w:rsidRPr="007B6273">
        <w:rPr>
          <w:rFonts w:ascii="Arial" w:hAnsi="Arial" w:cs="Arial"/>
          <w:b/>
          <w:sz w:val="24"/>
          <w:szCs w:val="24"/>
        </w:rPr>
        <w:t xml:space="preserve"> </w:t>
      </w:r>
      <w:r w:rsidR="004D1709" w:rsidRPr="007B6273">
        <w:rPr>
          <w:rFonts w:ascii="Arial" w:hAnsi="Arial" w:cs="Arial"/>
          <w:b/>
          <w:sz w:val="24"/>
          <w:szCs w:val="24"/>
        </w:rPr>
        <w:t>управленческ</w:t>
      </w:r>
      <w:r w:rsidR="00114435" w:rsidRPr="007B6273">
        <w:rPr>
          <w:rFonts w:ascii="Arial" w:hAnsi="Arial" w:cs="Arial"/>
          <w:b/>
          <w:sz w:val="24"/>
          <w:szCs w:val="24"/>
        </w:rPr>
        <w:t>ой</w:t>
      </w:r>
      <w:r w:rsidRPr="007B6273">
        <w:rPr>
          <w:rFonts w:ascii="Arial" w:hAnsi="Arial" w:cs="Arial"/>
          <w:b/>
          <w:sz w:val="24"/>
          <w:szCs w:val="24"/>
        </w:rPr>
        <w:t xml:space="preserve"> </w:t>
      </w:r>
      <w:r w:rsidR="000545F2" w:rsidRPr="007B6273">
        <w:rPr>
          <w:rFonts w:ascii="Arial" w:hAnsi="Arial" w:cs="Arial"/>
          <w:b/>
          <w:sz w:val="24"/>
          <w:szCs w:val="24"/>
        </w:rPr>
        <w:t>команд</w:t>
      </w:r>
      <w:r w:rsidR="00114435" w:rsidRPr="007B6273">
        <w:rPr>
          <w:rFonts w:ascii="Arial" w:hAnsi="Arial" w:cs="Arial"/>
          <w:b/>
          <w:sz w:val="24"/>
          <w:szCs w:val="24"/>
        </w:rPr>
        <w:t>ы</w:t>
      </w:r>
      <w:r w:rsidRPr="007B6273">
        <w:rPr>
          <w:rFonts w:ascii="Arial" w:hAnsi="Arial" w:cs="Arial"/>
          <w:b/>
          <w:sz w:val="24"/>
          <w:szCs w:val="24"/>
        </w:rPr>
        <w:t xml:space="preserve"> </w:t>
      </w:r>
      <w:r w:rsidR="00866509" w:rsidRPr="007B6273">
        <w:rPr>
          <w:rFonts w:ascii="Arial" w:hAnsi="Arial" w:cs="Arial"/>
          <w:b/>
          <w:sz w:val="24"/>
          <w:szCs w:val="24"/>
        </w:rPr>
        <w:t>Ковернинского муниципального округа</w:t>
      </w:r>
      <w:r w:rsidRPr="007B6273">
        <w:rPr>
          <w:rFonts w:ascii="Arial" w:hAnsi="Arial" w:cs="Arial"/>
          <w:b/>
          <w:sz w:val="24"/>
          <w:szCs w:val="24"/>
        </w:rPr>
        <w:t xml:space="preserve"> </w:t>
      </w:r>
      <w:r w:rsidR="000545F2" w:rsidRPr="007B6273">
        <w:rPr>
          <w:rFonts w:ascii="Arial" w:hAnsi="Arial" w:cs="Arial"/>
          <w:b/>
          <w:sz w:val="24"/>
          <w:szCs w:val="24"/>
        </w:rPr>
        <w:t xml:space="preserve">Нижегородской области </w:t>
      </w:r>
    </w:p>
    <w:p w:rsidR="006D2EBE" w:rsidRPr="007B6273" w:rsidRDefault="00966A97" w:rsidP="007B6273">
      <w:pPr>
        <w:pStyle w:val="a3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7B6273">
        <w:rPr>
          <w:rFonts w:ascii="Arial" w:hAnsi="Arial" w:cs="Arial"/>
          <w:b/>
          <w:sz w:val="24"/>
          <w:szCs w:val="24"/>
        </w:rPr>
        <w:t>в 20</w:t>
      </w:r>
      <w:r w:rsidR="00BE723B" w:rsidRPr="007B6273">
        <w:rPr>
          <w:rFonts w:ascii="Arial" w:hAnsi="Arial" w:cs="Arial"/>
          <w:b/>
          <w:sz w:val="24"/>
          <w:szCs w:val="24"/>
        </w:rPr>
        <w:t>2</w:t>
      </w:r>
      <w:r w:rsidR="000D5BD2" w:rsidRPr="007B6273">
        <w:rPr>
          <w:rFonts w:ascii="Arial" w:hAnsi="Arial" w:cs="Arial"/>
          <w:b/>
          <w:sz w:val="24"/>
          <w:szCs w:val="24"/>
        </w:rPr>
        <w:t>5</w:t>
      </w:r>
      <w:r w:rsidRPr="007B6273">
        <w:rPr>
          <w:rFonts w:ascii="Arial" w:hAnsi="Arial" w:cs="Arial"/>
          <w:b/>
          <w:sz w:val="24"/>
          <w:szCs w:val="24"/>
        </w:rPr>
        <w:t xml:space="preserve"> году</w:t>
      </w:r>
    </w:p>
    <w:p w:rsidR="007C2F9D" w:rsidRPr="007B6273" w:rsidRDefault="007C2F9D" w:rsidP="007B6273">
      <w:pPr>
        <w:pStyle w:val="a3"/>
        <w:spacing w:after="0" w:line="240" w:lineRule="auto"/>
        <w:ind w:left="0"/>
        <w:jc w:val="center"/>
        <w:rPr>
          <w:rFonts w:ascii="Arial" w:hAnsi="Arial" w:cs="Arial"/>
          <w:i/>
          <w:sz w:val="24"/>
          <w:szCs w:val="24"/>
        </w:rPr>
      </w:pPr>
    </w:p>
    <w:p w:rsidR="000545F2" w:rsidRPr="007B6273" w:rsidRDefault="000545F2" w:rsidP="007B6273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B6273">
        <w:rPr>
          <w:rFonts w:ascii="Arial" w:hAnsi="Arial" w:cs="Arial"/>
          <w:sz w:val="24"/>
          <w:szCs w:val="24"/>
        </w:rPr>
        <w:t xml:space="preserve">1. </w:t>
      </w:r>
      <w:r w:rsidR="00B84F59" w:rsidRPr="007B6273">
        <w:rPr>
          <w:rFonts w:ascii="Arial" w:hAnsi="Arial" w:cs="Arial"/>
          <w:sz w:val="24"/>
          <w:szCs w:val="24"/>
        </w:rPr>
        <w:t>Настоящий Порядок определяет подходы к распределению иных межбюджетных трансфертов бюджет</w:t>
      </w:r>
      <w:r w:rsidR="00442C6A" w:rsidRPr="007B6273">
        <w:rPr>
          <w:rFonts w:ascii="Arial" w:hAnsi="Arial" w:cs="Arial"/>
          <w:sz w:val="24"/>
          <w:szCs w:val="24"/>
        </w:rPr>
        <w:t>ам</w:t>
      </w:r>
      <w:r w:rsidR="00B84F59" w:rsidRPr="007B6273">
        <w:rPr>
          <w:rFonts w:ascii="Arial" w:hAnsi="Arial" w:cs="Arial"/>
          <w:sz w:val="24"/>
          <w:szCs w:val="24"/>
        </w:rPr>
        <w:t xml:space="preserve"> муниципальн</w:t>
      </w:r>
      <w:r w:rsidR="00442C6A" w:rsidRPr="007B6273">
        <w:rPr>
          <w:rFonts w:ascii="Arial" w:hAnsi="Arial" w:cs="Arial"/>
          <w:sz w:val="24"/>
          <w:szCs w:val="24"/>
        </w:rPr>
        <w:t>ых</w:t>
      </w:r>
      <w:r w:rsidR="00B84F59" w:rsidRPr="007B6273">
        <w:rPr>
          <w:rFonts w:ascii="Arial" w:hAnsi="Arial" w:cs="Arial"/>
          <w:sz w:val="24"/>
          <w:szCs w:val="24"/>
        </w:rPr>
        <w:t xml:space="preserve"> округ</w:t>
      </w:r>
      <w:r w:rsidR="00442C6A" w:rsidRPr="007B6273">
        <w:rPr>
          <w:rFonts w:ascii="Arial" w:hAnsi="Arial" w:cs="Arial"/>
          <w:sz w:val="24"/>
          <w:szCs w:val="24"/>
        </w:rPr>
        <w:t>ов (городских округов)</w:t>
      </w:r>
      <w:r w:rsidR="00B84F59" w:rsidRPr="007B6273">
        <w:rPr>
          <w:rFonts w:ascii="Arial" w:hAnsi="Arial" w:cs="Arial"/>
          <w:sz w:val="24"/>
          <w:szCs w:val="24"/>
        </w:rPr>
        <w:t>Нижегородской области на поощрение муниципальн</w:t>
      </w:r>
      <w:r w:rsidR="00442C6A" w:rsidRPr="007B6273">
        <w:rPr>
          <w:rFonts w:ascii="Arial" w:hAnsi="Arial" w:cs="Arial"/>
          <w:sz w:val="24"/>
          <w:szCs w:val="24"/>
        </w:rPr>
        <w:t xml:space="preserve">ых </w:t>
      </w:r>
      <w:r w:rsidR="00B84F59" w:rsidRPr="007B6273">
        <w:rPr>
          <w:rFonts w:ascii="Arial" w:hAnsi="Arial" w:cs="Arial"/>
          <w:sz w:val="24"/>
          <w:szCs w:val="24"/>
        </w:rPr>
        <w:t>управленческ</w:t>
      </w:r>
      <w:r w:rsidR="00442C6A" w:rsidRPr="007B6273">
        <w:rPr>
          <w:rFonts w:ascii="Arial" w:hAnsi="Arial" w:cs="Arial"/>
          <w:sz w:val="24"/>
          <w:szCs w:val="24"/>
        </w:rPr>
        <w:t>их</w:t>
      </w:r>
      <w:r w:rsidR="00B84F59" w:rsidRPr="007B6273">
        <w:rPr>
          <w:rFonts w:ascii="Arial" w:hAnsi="Arial" w:cs="Arial"/>
          <w:sz w:val="24"/>
          <w:szCs w:val="24"/>
        </w:rPr>
        <w:t xml:space="preserve"> командв 202</w:t>
      </w:r>
      <w:r w:rsidR="000D5BD2" w:rsidRPr="007B6273">
        <w:rPr>
          <w:rFonts w:ascii="Arial" w:hAnsi="Arial" w:cs="Arial"/>
          <w:sz w:val="24"/>
          <w:szCs w:val="24"/>
        </w:rPr>
        <w:t>5</w:t>
      </w:r>
      <w:r w:rsidR="00B84F59" w:rsidRPr="007B6273">
        <w:rPr>
          <w:rFonts w:ascii="Arial" w:hAnsi="Arial" w:cs="Arial"/>
          <w:sz w:val="24"/>
          <w:szCs w:val="24"/>
        </w:rPr>
        <w:t xml:space="preserve"> годуза достижение </w:t>
      </w:r>
      <w:r w:rsidR="000D5BD2" w:rsidRPr="007B6273">
        <w:rPr>
          <w:rFonts w:ascii="Arial" w:hAnsi="Arial" w:cs="Arial"/>
          <w:sz w:val="24"/>
          <w:szCs w:val="24"/>
        </w:rPr>
        <w:t>показателей деятельности</w:t>
      </w:r>
      <w:r w:rsidR="00B84F59" w:rsidRPr="007B6273">
        <w:rPr>
          <w:rFonts w:ascii="Arial" w:hAnsi="Arial" w:cs="Arial"/>
          <w:sz w:val="24"/>
          <w:szCs w:val="24"/>
        </w:rPr>
        <w:t xml:space="preserve"> органов исполнительной власти</w:t>
      </w:r>
      <w:r w:rsidR="00442C6A" w:rsidRPr="007B6273">
        <w:rPr>
          <w:rFonts w:ascii="Arial" w:hAnsi="Arial" w:cs="Arial"/>
          <w:sz w:val="24"/>
          <w:szCs w:val="24"/>
        </w:rPr>
        <w:t xml:space="preserve">субъектов Российской Федерации для поощрения региональных и муниципальных управленческих команд в </w:t>
      </w:r>
      <w:r w:rsidR="000D5BD2" w:rsidRPr="007B6273">
        <w:rPr>
          <w:rFonts w:ascii="Arial" w:hAnsi="Arial" w:cs="Arial"/>
          <w:sz w:val="24"/>
          <w:szCs w:val="24"/>
        </w:rPr>
        <w:t>соответствии с</w:t>
      </w:r>
      <w:r w:rsidR="00434035" w:rsidRPr="007B6273">
        <w:rPr>
          <w:rFonts w:ascii="Arial" w:hAnsi="Arial" w:cs="Arial"/>
          <w:sz w:val="24"/>
          <w:szCs w:val="24"/>
        </w:rPr>
        <w:t xml:space="preserve">постановлением Правительства Нижегородской области от </w:t>
      </w:r>
      <w:r w:rsidR="000D5BD2" w:rsidRPr="007B6273">
        <w:rPr>
          <w:rFonts w:ascii="Arial" w:hAnsi="Arial" w:cs="Arial"/>
          <w:sz w:val="24"/>
          <w:szCs w:val="24"/>
        </w:rPr>
        <w:t>09.12.2025 №739</w:t>
      </w:r>
      <w:r w:rsidR="00B32B5F" w:rsidRPr="007B6273">
        <w:rPr>
          <w:rFonts w:ascii="Arial" w:hAnsi="Arial" w:cs="Arial"/>
          <w:sz w:val="24"/>
          <w:szCs w:val="24"/>
        </w:rPr>
        <w:t>.</w:t>
      </w:r>
    </w:p>
    <w:p w:rsidR="00D604F0" w:rsidRPr="007B6273" w:rsidRDefault="00D604F0" w:rsidP="007B6273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B6273">
        <w:rPr>
          <w:rFonts w:ascii="Arial" w:hAnsi="Arial" w:cs="Arial"/>
          <w:sz w:val="24"/>
          <w:szCs w:val="24"/>
        </w:rPr>
        <w:t xml:space="preserve">2. Под </w:t>
      </w:r>
      <w:r w:rsidR="00431A88" w:rsidRPr="007B6273">
        <w:rPr>
          <w:rFonts w:ascii="Arial" w:hAnsi="Arial" w:cs="Arial"/>
          <w:sz w:val="24"/>
          <w:szCs w:val="24"/>
        </w:rPr>
        <w:t xml:space="preserve">муниципальной управленческой командой </w:t>
      </w:r>
      <w:r w:rsidRPr="007B6273">
        <w:rPr>
          <w:rFonts w:ascii="Arial" w:hAnsi="Arial" w:cs="Arial"/>
          <w:sz w:val="24"/>
          <w:szCs w:val="24"/>
        </w:rPr>
        <w:t>понимается группа лиц, замещающих муниципальные должности</w:t>
      </w:r>
      <w:r w:rsidR="00746293" w:rsidRPr="007B6273">
        <w:rPr>
          <w:rFonts w:ascii="Arial" w:hAnsi="Arial" w:cs="Arial"/>
          <w:sz w:val="24"/>
          <w:szCs w:val="24"/>
        </w:rPr>
        <w:t>,</w:t>
      </w:r>
      <w:r w:rsidRPr="007B6273">
        <w:rPr>
          <w:rFonts w:ascii="Arial" w:hAnsi="Arial" w:cs="Arial"/>
          <w:sz w:val="24"/>
          <w:szCs w:val="24"/>
        </w:rPr>
        <w:t xml:space="preserve"> должности муниципальной службы</w:t>
      </w:r>
      <w:r w:rsidR="00E86BC1" w:rsidRPr="007B6273">
        <w:rPr>
          <w:rFonts w:ascii="Arial" w:hAnsi="Arial" w:cs="Arial"/>
          <w:sz w:val="24"/>
          <w:szCs w:val="24"/>
        </w:rPr>
        <w:t>,</w:t>
      </w:r>
      <w:r w:rsidR="00890B36" w:rsidRPr="007B6273">
        <w:rPr>
          <w:rFonts w:ascii="Arial" w:hAnsi="Arial" w:cs="Arial"/>
          <w:sz w:val="24"/>
          <w:szCs w:val="24"/>
        </w:rPr>
        <w:t xml:space="preserve"> сотрудников муниципальных учреждений,</w:t>
      </w:r>
      <w:bookmarkStart w:id="0" w:name="_GoBack"/>
      <w:bookmarkEnd w:id="0"/>
      <w:r w:rsidRPr="007B6273">
        <w:rPr>
          <w:rFonts w:ascii="Arial" w:hAnsi="Arial" w:cs="Arial"/>
          <w:sz w:val="24"/>
          <w:szCs w:val="24"/>
        </w:rPr>
        <w:t xml:space="preserve">деятельность которыхспособствовала </w:t>
      </w:r>
      <w:r w:rsidR="00A66A7B" w:rsidRPr="007B6273">
        <w:rPr>
          <w:rFonts w:ascii="Arial" w:hAnsi="Arial" w:cs="Arial"/>
          <w:sz w:val="24"/>
          <w:szCs w:val="24"/>
        </w:rPr>
        <w:t xml:space="preserve">реализации национальных проектов и </w:t>
      </w:r>
      <w:r w:rsidRPr="007B6273">
        <w:rPr>
          <w:rFonts w:ascii="Arial" w:hAnsi="Arial" w:cs="Arial"/>
          <w:sz w:val="24"/>
          <w:szCs w:val="24"/>
        </w:rPr>
        <w:t>достижению показателей эффективности.</w:t>
      </w:r>
    </w:p>
    <w:p w:rsidR="00434035" w:rsidRPr="007B6273" w:rsidRDefault="00434035" w:rsidP="007B6273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B6273">
        <w:rPr>
          <w:rFonts w:ascii="Arial" w:hAnsi="Arial" w:cs="Arial"/>
          <w:sz w:val="24"/>
          <w:szCs w:val="24"/>
        </w:rPr>
        <w:t>3. Поощрение муниципальн</w:t>
      </w:r>
      <w:r w:rsidR="00AB0FBD" w:rsidRPr="007B6273">
        <w:rPr>
          <w:rFonts w:ascii="Arial" w:hAnsi="Arial" w:cs="Arial"/>
          <w:sz w:val="24"/>
          <w:szCs w:val="24"/>
        </w:rPr>
        <w:t>ой</w:t>
      </w:r>
      <w:r w:rsidRPr="007B6273">
        <w:rPr>
          <w:rFonts w:ascii="Arial" w:hAnsi="Arial" w:cs="Arial"/>
          <w:sz w:val="24"/>
          <w:szCs w:val="24"/>
        </w:rPr>
        <w:t>управленческ</w:t>
      </w:r>
      <w:r w:rsidR="00AB0FBD" w:rsidRPr="007B6273">
        <w:rPr>
          <w:rFonts w:ascii="Arial" w:hAnsi="Arial" w:cs="Arial"/>
          <w:sz w:val="24"/>
          <w:szCs w:val="24"/>
        </w:rPr>
        <w:t>ой</w:t>
      </w:r>
      <w:r w:rsidRPr="007B6273">
        <w:rPr>
          <w:rFonts w:ascii="Arial" w:hAnsi="Arial" w:cs="Arial"/>
          <w:sz w:val="24"/>
          <w:szCs w:val="24"/>
        </w:rPr>
        <w:t xml:space="preserve"> команд</w:t>
      </w:r>
      <w:r w:rsidR="00AB0FBD" w:rsidRPr="007B6273">
        <w:rPr>
          <w:rFonts w:ascii="Arial" w:hAnsi="Arial" w:cs="Arial"/>
          <w:sz w:val="24"/>
          <w:szCs w:val="24"/>
        </w:rPr>
        <w:t>ы</w:t>
      </w:r>
      <w:r w:rsidRPr="007B6273">
        <w:rPr>
          <w:rFonts w:ascii="Arial" w:hAnsi="Arial" w:cs="Arial"/>
          <w:sz w:val="24"/>
          <w:szCs w:val="24"/>
        </w:rPr>
        <w:t xml:space="preserve"> осуществляется путем материа</w:t>
      </w:r>
      <w:r w:rsidR="008C5A6A" w:rsidRPr="007B6273">
        <w:rPr>
          <w:rFonts w:ascii="Arial" w:hAnsi="Arial" w:cs="Arial"/>
          <w:sz w:val="24"/>
          <w:szCs w:val="24"/>
        </w:rPr>
        <w:t xml:space="preserve">льного стимулирования членов управленческой команды. </w:t>
      </w:r>
    </w:p>
    <w:p w:rsidR="00434035" w:rsidRPr="007B6273" w:rsidRDefault="00434035" w:rsidP="007B6273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B6273">
        <w:rPr>
          <w:rFonts w:ascii="Arial" w:hAnsi="Arial" w:cs="Arial"/>
          <w:sz w:val="24"/>
          <w:szCs w:val="24"/>
        </w:rPr>
        <w:t>4</w:t>
      </w:r>
      <w:r w:rsidR="00431A88" w:rsidRPr="007B6273">
        <w:rPr>
          <w:rFonts w:ascii="Arial" w:hAnsi="Arial" w:cs="Arial"/>
          <w:sz w:val="24"/>
          <w:szCs w:val="24"/>
        </w:rPr>
        <w:t xml:space="preserve">.  </w:t>
      </w:r>
      <w:r w:rsidRPr="007B6273">
        <w:rPr>
          <w:rFonts w:ascii="Arial" w:hAnsi="Arial" w:cs="Arial"/>
          <w:sz w:val="24"/>
          <w:szCs w:val="24"/>
        </w:rPr>
        <w:t xml:space="preserve">В соответствии </w:t>
      </w:r>
      <w:r w:rsidR="00AB0FBD" w:rsidRPr="007B6273">
        <w:rPr>
          <w:rFonts w:ascii="Arial" w:hAnsi="Arial" w:cs="Arial"/>
          <w:sz w:val="24"/>
          <w:szCs w:val="24"/>
        </w:rPr>
        <w:t xml:space="preserve">с </w:t>
      </w:r>
      <w:r w:rsidRPr="007B6273">
        <w:rPr>
          <w:rFonts w:ascii="Arial" w:hAnsi="Arial" w:cs="Arial"/>
          <w:sz w:val="24"/>
          <w:szCs w:val="24"/>
        </w:rPr>
        <w:t xml:space="preserve">пунктом </w:t>
      </w:r>
      <w:r w:rsidR="00B109E0" w:rsidRPr="007B6273">
        <w:rPr>
          <w:rFonts w:ascii="Arial" w:hAnsi="Arial" w:cs="Arial"/>
          <w:sz w:val="24"/>
          <w:szCs w:val="24"/>
        </w:rPr>
        <w:t>8</w:t>
      </w:r>
      <w:r w:rsidRPr="007B6273">
        <w:rPr>
          <w:rFonts w:ascii="Arial" w:hAnsi="Arial" w:cs="Arial"/>
          <w:sz w:val="24"/>
          <w:szCs w:val="24"/>
        </w:rPr>
        <w:t xml:space="preserve"> Порядка поощрения региональных и муниципальных управленческих команд Нижегородской области</w:t>
      </w:r>
      <w:r w:rsidR="00E86BC1" w:rsidRPr="007B6273">
        <w:rPr>
          <w:rFonts w:ascii="Arial" w:hAnsi="Arial" w:cs="Arial"/>
          <w:sz w:val="24"/>
          <w:szCs w:val="24"/>
        </w:rPr>
        <w:t xml:space="preserve"> в 202</w:t>
      </w:r>
      <w:r w:rsidR="000D5BD2" w:rsidRPr="007B6273">
        <w:rPr>
          <w:rFonts w:ascii="Arial" w:hAnsi="Arial" w:cs="Arial"/>
          <w:sz w:val="24"/>
          <w:szCs w:val="24"/>
        </w:rPr>
        <w:t>5</w:t>
      </w:r>
      <w:r w:rsidR="00E86BC1" w:rsidRPr="007B6273">
        <w:rPr>
          <w:rFonts w:ascii="Arial" w:hAnsi="Arial" w:cs="Arial"/>
          <w:sz w:val="24"/>
          <w:szCs w:val="24"/>
        </w:rPr>
        <w:t xml:space="preserve"> году</w:t>
      </w:r>
      <w:r w:rsidRPr="007B6273">
        <w:rPr>
          <w:rFonts w:ascii="Arial" w:hAnsi="Arial" w:cs="Arial"/>
          <w:sz w:val="24"/>
          <w:szCs w:val="24"/>
        </w:rPr>
        <w:t>, утвержденного постановлением Правительства Нижегородской области</w:t>
      </w:r>
      <w:r w:rsidR="00850D80" w:rsidRPr="007B6273">
        <w:rPr>
          <w:rFonts w:ascii="Arial" w:hAnsi="Arial" w:cs="Arial"/>
          <w:sz w:val="24"/>
          <w:szCs w:val="24"/>
        </w:rPr>
        <w:t xml:space="preserve">от </w:t>
      </w:r>
      <w:r w:rsidR="000D5BD2" w:rsidRPr="007B6273">
        <w:rPr>
          <w:rFonts w:ascii="Arial" w:hAnsi="Arial" w:cs="Arial"/>
          <w:sz w:val="24"/>
          <w:szCs w:val="24"/>
        </w:rPr>
        <w:t>09</w:t>
      </w:r>
      <w:r w:rsidR="007E1853" w:rsidRPr="007B6273">
        <w:rPr>
          <w:rFonts w:ascii="Arial" w:hAnsi="Arial" w:cs="Arial"/>
          <w:sz w:val="24"/>
          <w:szCs w:val="24"/>
        </w:rPr>
        <w:t>декабря</w:t>
      </w:r>
      <w:r w:rsidR="00850D80" w:rsidRPr="007B6273">
        <w:rPr>
          <w:rFonts w:ascii="Arial" w:hAnsi="Arial" w:cs="Arial"/>
          <w:sz w:val="24"/>
          <w:szCs w:val="24"/>
        </w:rPr>
        <w:t xml:space="preserve"> 202</w:t>
      </w:r>
      <w:r w:rsidR="000D5BD2" w:rsidRPr="007B6273">
        <w:rPr>
          <w:rFonts w:ascii="Arial" w:hAnsi="Arial" w:cs="Arial"/>
          <w:sz w:val="24"/>
          <w:szCs w:val="24"/>
        </w:rPr>
        <w:t>5</w:t>
      </w:r>
      <w:r w:rsidR="00B32B5F" w:rsidRPr="007B6273">
        <w:rPr>
          <w:rFonts w:ascii="Arial" w:hAnsi="Arial" w:cs="Arial"/>
          <w:sz w:val="24"/>
          <w:szCs w:val="24"/>
        </w:rPr>
        <w:t xml:space="preserve"> № </w:t>
      </w:r>
      <w:r w:rsidR="000D5BD2" w:rsidRPr="007B6273">
        <w:rPr>
          <w:rFonts w:ascii="Arial" w:hAnsi="Arial" w:cs="Arial"/>
          <w:sz w:val="24"/>
          <w:szCs w:val="24"/>
        </w:rPr>
        <w:t>739</w:t>
      </w:r>
      <w:r w:rsidR="007B6273" w:rsidRPr="007B6273">
        <w:rPr>
          <w:rFonts w:ascii="Arial" w:hAnsi="Arial" w:cs="Arial"/>
          <w:sz w:val="24"/>
          <w:szCs w:val="24"/>
        </w:rPr>
        <w:t xml:space="preserve"> </w:t>
      </w:r>
      <w:r w:rsidRPr="007B6273">
        <w:rPr>
          <w:rFonts w:ascii="Arial" w:hAnsi="Arial" w:cs="Arial"/>
          <w:sz w:val="24"/>
          <w:szCs w:val="24"/>
        </w:rPr>
        <w:t>м</w:t>
      </w:r>
      <w:r w:rsidR="00431A88" w:rsidRPr="007B6273">
        <w:rPr>
          <w:rFonts w:ascii="Arial" w:hAnsi="Arial" w:cs="Arial"/>
          <w:sz w:val="24"/>
          <w:szCs w:val="24"/>
        </w:rPr>
        <w:t>униципальн</w:t>
      </w:r>
      <w:r w:rsidRPr="007B6273">
        <w:rPr>
          <w:rFonts w:ascii="Arial" w:hAnsi="Arial" w:cs="Arial"/>
          <w:sz w:val="24"/>
          <w:szCs w:val="24"/>
        </w:rPr>
        <w:t>ая управленческая</w:t>
      </w:r>
      <w:r w:rsidR="00431A88" w:rsidRPr="007B6273">
        <w:rPr>
          <w:rFonts w:ascii="Arial" w:hAnsi="Arial" w:cs="Arial"/>
          <w:sz w:val="24"/>
          <w:szCs w:val="24"/>
        </w:rPr>
        <w:t xml:space="preserve"> команд</w:t>
      </w:r>
      <w:r w:rsidRPr="007B6273">
        <w:rPr>
          <w:rFonts w:ascii="Arial" w:hAnsi="Arial" w:cs="Arial"/>
          <w:sz w:val="24"/>
          <w:szCs w:val="24"/>
        </w:rPr>
        <w:t>а</w:t>
      </w:r>
      <w:r w:rsidR="007B6273" w:rsidRPr="007B6273">
        <w:rPr>
          <w:rFonts w:ascii="Arial" w:hAnsi="Arial" w:cs="Arial"/>
          <w:sz w:val="24"/>
          <w:szCs w:val="24"/>
        </w:rPr>
        <w:t xml:space="preserve"> </w:t>
      </w:r>
      <w:r w:rsidR="00AB0FBD" w:rsidRPr="007B6273">
        <w:rPr>
          <w:rFonts w:ascii="Arial" w:hAnsi="Arial" w:cs="Arial"/>
          <w:sz w:val="24"/>
          <w:szCs w:val="24"/>
        </w:rPr>
        <w:t>Ковернинского</w:t>
      </w:r>
      <w:r w:rsidR="007B6273" w:rsidRPr="007B6273">
        <w:rPr>
          <w:rFonts w:ascii="Arial" w:hAnsi="Arial" w:cs="Arial"/>
          <w:sz w:val="24"/>
          <w:szCs w:val="24"/>
        </w:rPr>
        <w:t xml:space="preserve"> </w:t>
      </w:r>
      <w:r w:rsidR="000D5BD2" w:rsidRPr="007B6273">
        <w:rPr>
          <w:rFonts w:ascii="Arial" w:hAnsi="Arial" w:cs="Arial"/>
          <w:sz w:val="24"/>
          <w:szCs w:val="24"/>
        </w:rPr>
        <w:t xml:space="preserve">муниципального </w:t>
      </w:r>
      <w:r w:rsidR="000D5BD2" w:rsidRPr="007B6273">
        <w:rPr>
          <w:rFonts w:ascii="Arial" w:hAnsi="Arial" w:cs="Arial"/>
          <w:sz w:val="24"/>
          <w:szCs w:val="24"/>
        </w:rPr>
        <w:lastRenderedPageBreak/>
        <w:t>округа,</w:t>
      </w:r>
      <w:r w:rsidR="007B6273" w:rsidRPr="007B6273">
        <w:rPr>
          <w:rFonts w:ascii="Arial" w:hAnsi="Arial" w:cs="Arial"/>
          <w:sz w:val="24"/>
          <w:szCs w:val="24"/>
        </w:rPr>
        <w:t xml:space="preserve"> </w:t>
      </w:r>
      <w:r w:rsidR="00AB0FBD" w:rsidRPr="007B6273">
        <w:rPr>
          <w:rFonts w:ascii="Arial" w:hAnsi="Arial" w:cs="Arial"/>
          <w:sz w:val="24"/>
          <w:szCs w:val="24"/>
        </w:rPr>
        <w:t>формируется в составе</w:t>
      </w:r>
      <w:r w:rsidR="007B6273" w:rsidRPr="007B6273">
        <w:rPr>
          <w:rFonts w:ascii="Arial" w:hAnsi="Arial" w:cs="Arial"/>
          <w:sz w:val="24"/>
          <w:szCs w:val="24"/>
        </w:rPr>
        <w:t xml:space="preserve"> </w:t>
      </w:r>
      <w:r w:rsidR="000D5BD2" w:rsidRPr="007B6273">
        <w:rPr>
          <w:rFonts w:ascii="Arial" w:hAnsi="Arial" w:cs="Arial"/>
          <w:sz w:val="24"/>
          <w:szCs w:val="24"/>
        </w:rPr>
        <w:t>четырнадцати человек</w:t>
      </w:r>
      <w:r w:rsidRPr="007B6273">
        <w:rPr>
          <w:rFonts w:ascii="Arial" w:hAnsi="Arial" w:cs="Arial"/>
          <w:sz w:val="24"/>
          <w:szCs w:val="24"/>
        </w:rPr>
        <w:t>.</w:t>
      </w:r>
    </w:p>
    <w:p w:rsidR="00434035" w:rsidRPr="007B6273" w:rsidRDefault="008C5A6A" w:rsidP="007B6273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B6273">
        <w:rPr>
          <w:rFonts w:ascii="Arial" w:hAnsi="Arial" w:cs="Arial"/>
          <w:sz w:val="24"/>
          <w:szCs w:val="24"/>
        </w:rPr>
        <w:t>5</w:t>
      </w:r>
      <w:r w:rsidR="00434035" w:rsidRPr="007B6273">
        <w:rPr>
          <w:rFonts w:ascii="Arial" w:hAnsi="Arial" w:cs="Arial"/>
          <w:sz w:val="24"/>
          <w:szCs w:val="24"/>
        </w:rPr>
        <w:t>.</w:t>
      </w:r>
      <w:r w:rsidR="00C54005" w:rsidRPr="007B6273">
        <w:rPr>
          <w:rFonts w:ascii="Arial" w:hAnsi="Arial" w:cs="Arial"/>
          <w:sz w:val="24"/>
          <w:szCs w:val="24"/>
        </w:rPr>
        <w:t> </w:t>
      </w:r>
      <w:r w:rsidR="00434035" w:rsidRPr="007B6273">
        <w:rPr>
          <w:rFonts w:ascii="Arial" w:hAnsi="Arial" w:cs="Arial"/>
          <w:sz w:val="24"/>
          <w:szCs w:val="24"/>
        </w:rPr>
        <w:t xml:space="preserve">Персональный состав муниципальной управленческой команды </w:t>
      </w:r>
      <w:r w:rsidR="00AB0FBD" w:rsidRPr="007B6273">
        <w:rPr>
          <w:rFonts w:ascii="Arial" w:hAnsi="Arial" w:cs="Arial"/>
          <w:sz w:val="24"/>
          <w:szCs w:val="24"/>
        </w:rPr>
        <w:t xml:space="preserve">Ковернинского муниципального </w:t>
      </w:r>
      <w:r w:rsidR="00744113" w:rsidRPr="007B6273">
        <w:rPr>
          <w:rFonts w:ascii="Arial" w:hAnsi="Arial" w:cs="Arial"/>
          <w:sz w:val="24"/>
          <w:szCs w:val="24"/>
        </w:rPr>
        <w:t>округа</w:t>
      </w:r>
      <w:r w:rsidR="007B6273" w:rsidRPr="007B6273">
        <w:rPr>
          <w:rFonts w:ascii="Arial" w:hAnsi="Arial" w:cs="Arial"/>
          <w:sz w:val="24"/>
          <w:szCs w:val="24"/>
        </w:rPr>
        <w:t xml:space="preserve"> </w:t>
      </w:r>
      <w:r w:rsidRPr="007B6273">
        <w:rPr>
          <w:rFonts w:ascii="Arial" w:hAnsi="Arial" w:cs="Arial"/>
          <w:sz w:val="24"/>
          <w:szCs w:val="24"/>
        </w:rPr>
        <w:t xml:space="preserve">формируется в зависимости от вклада каждого участника и </w:t>
      </w:r>
      <w:r w:rsidR="00434035" w:rsidRPr="007B6273">
        <w:rPr>
          <w:rFonts w:ascii="Arial" w:hAnsi="Arial" w:cs="Arial"/>
          <w:sz w:val="24"/>
          <w:szCs w:val="24"/>
        </w:rPr>
        <w:t xml:space="preserve">утверждается </w:t>
      </w:r>
      <w:r w:rsidR="00AB0FBD" w:rsidRPr="007B6273">
        <w:rPr>
          <w:rFonts w:ascii="Arial" w:hAnsi="Arial" w:cs="Arial"/>
          <w:sz w:val="24"/>
          <w:szCs w:val="24"/>
        </w:rPr>
        <w:t>распоряжением</w:t>
      </w:r>
      <w:r w:rsidR="00434035" w:rsidRPr="007B6273">
        <w:rPr>
          <w:rFonts w:ascii="Arial" w:hAnsi="Arial" w:cs="Arial"/>
          <w:sz w:val="24"/>
          <w:szCs w:val="24"/>
        </w:rPr>
        <w:t xml:space="preserve"> главы </w:t>
      </w:r>
      <w:r w:rsidR="00AB0FBD" w:rsidRPr="007B6273">
        <w:rPr>
          <w:rFonts w:ascii="Arial" w:hAnsi="Arial" w:cs="Arial"/>
          <w:sz w:val="24"/>
          <w:szCs w:val="24"/>
        </w:rPr>
        <w:t>местного самоуправления</w:t>
      </w:r>
      <w:r w:rsidR="007B6273" w:rsidRPr="007B6273">
        <w:rPr>
          <w:rFonts w:ascii="Arial" w:hAnsi="Arial" w:cs="Arial"/>
          <w:sz w:val="24"/>
          <w:szCs w:val="24"/>
        </w:rPr>
        <w:t xml:space="preserve"> </w:t>
      </w:r>
      <w:r w:rsidR="00744113" w:rsidRPr="007B6273">
        <w:rPr>
          <w:rFonts w:ascii="Arial" w:hAnsi="Arial" w:cs="Arial"/>
          <w:sz w:val="24"/>
          <w:szCs w:val="24"/>
        </w:rPr>
        <w:t>Ковернинского муниципального округа</w:t>
      </w:r>
      <w:r w:rsidR="00B32B5F" w:rsidRPr="007B6273">
        <w:rPr>
          <w:rFonts w:ascii="Arial" w:hAnsi="Arial" w:cs="Arial"/>
          <w:sz w:val="24"/>
          <w:szCs w:val="24"/>
        </w:rPr>
        <w:t>, предусматривающ</w:t>
      </w:r>
      <w:r w:rsidR="007E1853" w:rsidRPr="007B6273">
        <w:rPr>
          <w:rFonts w:ascii="Arial" w:hAnsi="Arial" w:cs="Arial"/>
          <w:sz w:val="24"/>
          <w:szCs w:val="24"/>
        </w:rPr>
        <w:t>и</w:t>
      </w:r>
      <w:r w:rsidR="00B32B5F" w:rsidRPr="007B6273">
        <w:rPr>
          <w:rFonts w:ascii="Arial" w:hAnsi="Arial" w:cs="Arial"/>
          <w:sz w:val="24"/>
          <w:szCs w:val="24"/>
        </w:rPr>
        <w:t>м распределение средств.</w:t>
      </w:r>
    </w:p>
    <w:p w:rsidR="00AB0FBD" w:rsidRPr="007B6273" w:rsidRDefault="008C5A6A" w:rsidP="007B6273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7B6273">
        <w:rPr>
          <w:rFonts w:ascii="Arial" w:hAnsi="Arial" w:cs="Arial"/>
          <w:sz w:val="24"/>
          <w:szCs w:val="24"/>
        </w:rPr>
        <w:t>6</w:t>
      </w:r>
      <w:r w:rsidR="00AB0FBD" w:rsidRPr="007B6273">
        <w:rPr>
          <w:rFonts w:ascii="Arial" w:hAnsi="Arial" w:cs="Arial"/>
          <w:sz w:val="24"/>
          <w:szCs w:val="24"/>
        </w:rPr>
        <w:t>.Средства областного бюджета, поступившие в форме иных межбюджетных трансфертов на поощрение муниципальной управленческой команды в 202</w:t>
      </w:r>
      <w:r w:rsidR="000D5BD2" w:rsidRPr="007B6273">
        <w:rPr>
          <w:rFonts w:ascii="Arial" w:hAnsi="Arial" w:cs="Arial"/>
          <w:sz w:val="24"/>
          <w:szCs w:val="24"/>
        </w:rPr>
        <w:t>5</w:t>
      </w:r>
      <w:r w:rsidR="00AB0FBD" w:rsidRPr="007B6273">
        <w:rPr>
          <w:rFonts w:ascii="Arial" w:hAnsi="Arial" w:cs="Arial"/>
          <w:sz w:val="24"/>
          <w:szCs w:val="24"/>
        </w:rPr>
        <w:t xml:space="preserve"> году, направляются на выплату заработной платы.</w:t>
      </w:r>
    </w:p>
    <w:p w:rsidR="00AB0FBD" w:rsidRPr="007B6273" w:rsidRDefault="00AB0FBD" w:rsidP="007B627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7B6273">
        <w:rPr>
          <w:rFonts w:ascii="Arial" w:hAnsi="Arial" w:cs="Arial"/>
          <w:sz w:val="24"/>
          <w:szCs w:val="24"/>
        </w:rPr>
        <w:t xml:space="preserve">Оплата начислений на выплаты по оплате труда осуществляется за счет средств бюджета Ковернинского муниципального </w:t>
      </w:r>
      <w:r w:rsidR="004500F7" w:rsidRPr="007B6273">
        <w:rPr>
          <w:rFonts w:ascii="Arial" w:hAnsi="Arial" w:cs="Arial"/>
          <w:sz w:val="24"/>
          <w:szCs w:val="24"/>
        </w:rPr>
        <w:t>округа</w:t>
      </w:r>
      <w:r w:rsidRPr="007B6273">
        <w:rPr>
          <w:rFonts w:ascii="Arial" w:hAnsi="Arial" w:cs="Arial"/>
          <w:sz w:val="24"/>
          <w:szCs w:val="24"/>
        </w:rPr>
        <w:t xml:space="preserve"> Нижегородской области.</w:t>
      </w:r>
    </w:p>
    <w:sectPr w:rsidR="00AB0FBD" w:rsidRPr="007B6273" w:rsidSect="007B6273">
      <w:headerReference w:type="default" r:id="rId9"/>
      <w:pgSz w:w="11906" w:h="16838"/>
      <w:pgMar w:top="851" w:right="851" w:bottom="851" w:left="1418" w:header="561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408" w:rsidRDefault="00633408" w:rsidP="00CD6C1B">
      <w:pPr>
        <w:spacing w:after="0" w:line="240" w:lineRule="auto"/>
      </w:pPr>
      <w:r>
        <w:separator/>
      </w:r>
    </w:p>
  </w:endnote>
  <w:endnote w:type="continuationSeparator" w:id="1">
    <w:p w:rsidR="00633408" w:rsidRDefault="00633408" w:rsidP="00CD6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408" w:rsidRDefault="00633408" w:rsidP="00CD6C1B">
      <w:pPr>
        <w:spacing w:after="0" w:line="240" w:lineRule="auto"/>
      </w:pPr>
      <w:r>
        <w:separator/>
      </w:r>
    </w:p>
  </w:footnote>
  <w:footnote w:type="continuationSeparator" w:id="1">
    <w:p w:rsidR="00633408" w:rsidRDefault="00633408" w:rsidP="00CD6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C1B" w:rsidRDefault="00CD6C1B">
    <w:pPr>
      <w:pStyle w:val="a4"/>
      <w:jc w:val="center"/>
    </w:pPr>
  </w:p>
  <w:p w:rsidR="00CD6C1B" w:rsidRDefault="008E523C" w:rsidP="008E523C">
    <w:pPr>
      <w:pStyle w:val="a4"/>
      <w:tabs>
        <w:tab w:val="clear" w:pos="4677"/>
        <w:tab w:val="clear" w:pos="9355"/>
        <w:tab w:val="left" w:pos="874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F1D88"/>
    <w:multiLevelType w:val="hybridMultilevel"/>
    <w:tmpl w:val="BEAEC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FA54E6"/>
    <w:multiLevelType w:val="hybridMultilevel"/>
    <w:tmpl w:val="344CD9EC"/>
    <w:lvl w:ilvl="0" w:tplc="8EBC65B4">
      <w:start w:val="1"/>
      <w:numFmt w:val="decimal"/>
      <w:lvlText w:val="%1."/>
      <w:lvlJc w:val="left"/>
      <w:pPr>
        <w:ind w:left="16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0545F2"/>
    <w:rsid w:val="0002028B"/>
    <w:rsid w:val="00023BB7"/>
    <w:rsid w:val="000253B4"/>
    <w:rsid w:val="000545F2"/>
    <w:rsid w:val="0008124D"/>
    <w:rsid w:val="00084D20"/>
    <w:rsid w:val="000D5BD2"/>
    <w:rsid w:val="000E0337"/>
    <w:rsid w:val="000F0B27"/>
    <w:rsid w:val="001023F7"/>
    <w:rsid w:val="00114435"/>
    <w:rsid w:val="0013035E"/>
    <w:rsid w:val="00140A4D"/>
    <w:rsid w:val="00142A56"/>
    <w:rsid w:val="0016392A"/>
    <w:rsid w:val="00167BF5"/>
    <w:rsid w:val="001802C5"/>
    <w:rsid w:val="001C7406"/>
    <w:rsid w:val="001D68D9"/>
    <w:rsid w:val="001D7BEA"/>
    <w:rsid w:val="00215268"/>
    <w:rsid w:val="00216FEB"/>
    <w:rsid w:val="002229E3"/>
    <w:rsid w:val="002519FD"/>
    <w:rsid w:val="002647F6"/>
    <w:rsid w:val="00266957"/>
    <w:rsid w:val="002823FC"/>
    <w:rsid w:val="002A6A1B"/>
    <w:rsid w:val="002C5865"/>
    <w:rsid w:val="002D730C"/>
    <w:rsid w:val="002F78E5"/>
    <w:rsid w:val="0030633D"/>
    <w:rsid w:val="00311F6B"/>
    <w:rsid w:val="003300C8"/>
    <w:rsid w:val="0034517E"/>
    <w:rsid w:val="00350EFD"/>
    <w:rsid w:val="00357166"/>
    <w:rsid w:val="003A55A0"/>
    <w:rsid w:val="003E4D62"/>
    <w:rsid w:val="00411E7B"/>
    <w:rsid w:val="004158F5"/>
    <w:rsid w:val="0041710D"/>
    <w:rsid w:val="00421CF1"/>
    <w:rsid w:val="00431A88"/>
    <w:rsid w:val="00434035"/>
    <w:rsid w:val="0044259B"/>
    <w:rsid w:val="00442C6A"/>
    <w:rsid w:val="004500F7"/>
    <w:rsid w:val="00460F43"/>
    <w:rsid w:val="004768A1"/>
    <w:rsid w:val="00482107"/>
    <w:rsid w:val="004C3852"/>
    <w:rsid w:val="004D1709"/>
    <w:rsid w:val="004D333F"/>
    <w:rsid w:val="004D7DBD"/>
    <w:rsid w:val="004D7FD0"/>
    <w:rsid w:val="004E2D76"/>
    <w:rsid w:val="00517ABA"/>
    <w:rsid w:val="00551D02"/>
    <w:rsid w:val="005B36E8"/>
    <w:rsid w:val="006011E1"/>
    <w:rsid w:val="00620273"/>
    <w:rsid w:val="00633408"/>
    <w:rsid w:val="006339B2"/>
    <w:rsid w:val="0064312D"/>
    <w:rsid w:val="00646AC5"/>
    <w:rsid w:val="0066140F"/>
    <w:rsid w:val="00667DBF"/>
    <w:rsid w:val="00685F55"/>
    <w:rsid w:val="006910FD"/>
    <w:rsid w:val="006A673A"/>
    <w:rsid w:val="006D2EBE"/>
    <w:rsid w:val="006D3155"/>
    <w:rsid w:val="006F341D"/>
    <w:rsid w:val="006F6853"/>
    <w:rsid w:val="006F7E84"/>
    <w:rsid w:val="00715D69"/>
    <w:rsid w:val="00736F6D"/>
    <w:rsid w:val="00741346"/>
    <w:rsid w:val="00744113"/>
    <w:rsid w:val="00746293"/>
    <w:rsid w:val="007510D6"/>
    <w:rsid w:val="00757042"/>
    <w:rsid w:val="007776A1"/>
    <w:rsid w:val="00785655"/>
    <w:rsid w:val="00786D6A"/>
    <w:rsid w:val="007B6273"/>
    <w:rsid w:val="007C1B20"/>
    <w:rsid w:val="007C2F9D"/>
    <w:rsid w:val="007C3A46"/>
    <w:rsid w:val="007D58B1"/>
    <w:rsid w:val="007E1853"/>
    <w:rsid w:val="007E4B99"/>
    <w:rsid w:val="007F7F0E"/>
    <w:rsid w:val="00805D9F"/>
    <w:rsid w:val="00850D80"/>
    <w:rsid w:val="00866509"/>
    <w:rsid w:val="00884A76"/>
    <w:rsid w:val="00890B36"/>
    <w:rsid w:val="008B493E"/>
    <w:rsid w:val="008B4E2A"/>
    <w:rsid w:val="008B6C04"/>
    <w:rsid w:val="008C5A6A"/>
    <w:rsid w:val="008E523C"/>
    <w:rsid w:val="00966A97"/>
    <w:rsid w:val="009D2510"/>
    <w:rsid w:val="00A03835"/>
    <w:rsid w:val="00A04995"/>
    <w:rsid w:val="00A0740E"/>
    <w:rsid w:val="00A26E22"/>
    <w:rsid w:val="00A66A7B"/>
    <w:rsid w:val="00A7153C"/>
    <w:rsid w:val="00A90936"/>
    <w:rsid w:val="00A94BB3"/>
    <w:rsid w:val="00AB0FBD"/>
    <w:rsid w:val="00AF65EF"/>
    <w:rsid w:val="00B041E8"/>
    <w:rsid w:val="00B109E0"/>
    <w:rsid w:val="00B14FFC"/>
    <w:rsid w:val="00B32B5F"/>
    <w:rsid w:val="00B413FA"/>
    <w:rsid w:val="00B47FC3"/>
    <w:rsid w:val="00B76EF7"/>
    <w:rsid w:val="00B77074"/>
    <w:rsid w:val="00B84491"/>
    <w:rsid w:val="00B84F59"/>
    <w:rsid w:val="00B963B1"/>
    <w:rsid w:val="00BA0667"/>
    <w:rsid w:val="00BB31DF"/>
    <w:rsid w:val="00BC1832"/>
    <w:rsid w:val="00BD0CC7"/>
    <w:rsid w:val="00BD4271"/>
    <w:rsid w:val="00BE2496"/>
    <w:rsid w:val="00BE6B04"/>
    <w:rsid w:val="00BE723B"/>
    <w:rsid w:val="00C04689"/>
    <w:rsid w:val="00C16AEC"/>
    <w:rsid w:val="00C24BAE"/>
    <w:rsid w:val="00C54005"/>
    <w:rsid w:val="00C77906"/>
    <w:rsid w:val="00C811D9"/>
    <w:rsid w:val="00C90866"/>
    <w:rsid w:val="00C90CD4"/>
    <w:rsid w:val="00C970FA"/>
    <w:rsid w:val="00CA4888"/>
    <w:rsid w:val="00CB22F3"/>
    <w:rsid w:val="00CD6C1B"/>
    <w:rsid w:val="00D13380"/>
    <w:rsid w:val="00D604F0"/>
    <w:rsid w:val="00D812F3"/>
    <w:rsid w:val="00DB06EF"/>
    <w:rsid w:val="00DC4EAD"/>
    <w:rsid w:val="00DD660E"/>
    <w:rsid w:val="00E0183A"/>
    <w:rsid w:val="00E1606E"/>
    <w:rsid w:val="00E432D5"/>
    <w:rsid w:val="00E43E19"/>
    <w:rsid w:val="00E46E5E"/>
    <w:rsid w:val="00E74E78"/>
    <w:rsid w:val="00E86BC1"/>
    <w:rsid w:val="00EB75B7"/>
    <w:rsid w:val="00EB7B25"/>
    <w:rsid w:val="00ED38A0"/>
    <w:rsid w:val="00F2749E"/>
    <w:rsid w:val="00F30B79"/>
    <w:rsid w:val="00F858C2"/>
    <w:rsid w:val="00F916B2"/>
    <w:rsid w:val="00F97994"/>
    <w:rsid w:val="00FB2386"/>
    <w:rsid w:val="00FB7608"/>
    <w:rsid w:val="00FD31A0"/>
    <w:rsid w:val="00FD4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2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5F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D6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6C1B"/>
  </w:style>
  <w:style w:type="paragraph" w:styleId="a6">
    <w:name w:val="footer"/>
    <w:basedOn w:val="a"/>
    <w:link w:val="a7"/>
    <w:uiPriority w:val="99"/>
    <w:unhideWhenUsed/>
    <w:rsid w:val="00CD6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6C1B"/>
  </w:style>
  <w:style w:type="paragraph" w:styleId="a8">
    <w:name w:val="Balloon Text"/>
    <w:basedOn w:val="a"/>
    <w:link w:val="a9"/>
    <w:uiPriority w:val="99"/>
    <w:semiHidden/>
    <w:unhideWhenUsed/>
    <w:rsid w:val="00C54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40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D33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D33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a">
    <w:name w:val="Норный"/>
    <w:basedOn w:val="a"/>
    <w:rsid w:val="004D33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4D333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EB674C836C25F02CF2EC50521DDD3E7A7B9D997C11598A8D1CFF8999EB708E3CF32CC64F80913E636F360B0A1CABC6791BDA5CD4A617C1DF529C97YFd8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8D494-253B-4D47-A956-CB330B7A3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А. Безукладникова</dc:creator>
  <cp:lastModifiedBy>АРМ 30-1</cp:lastModifiedBy>
  <cp:revision>15</cp:revision>
  <cp:lastPrinted>2023-12-18T10:13:00Z</cp:lastPrinted>
  <dcterms:created xsi:type="dcterms:W3CDTF">2023-12-18T08:57:00Z</dcterms:created>
  <dcterms:modified xsi:type="dcterms:W3CDTF">2025-12-12T13:48:00Z</dcterms:modified>
</cp:coreProperties>
</file>