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C5" w:rsidRPr="006B27C5" w:rsidRDefault="00D8694A" w:rsidP="006B27C5">
      <w:pPr>
        <w:jc w:val="center"/>
        <w:rPr>
          <w:rFonts w:ascii="Arial" w:hAnsi="Arial" w:cs="Arial"/>
          <w:b/>
          <w:sz w:val="32"/>
          <w:szCs w:val="24"/>
        </w:rPr>
      </w:pPr>
      <w:r w:rsidRPr="006B27C5">
        <w:rPr>
          <w:rFonts w:ascii="Arial" w:hAnsi="Arial" w:cs="Arial"/>
          <w:b/>
          <w:sz w:val="32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5C6401" w:rsidRPr="006B27C5">
        <w:rPr>
          <w:rFonts w:ascii="Arial" w:hAnsi="Arial" w:cs="Arial"/>
          <w:b/>
          <w:sz w:val="32"/>
          <w:szCs w:val="24"/>
        </w:rPr>
        <w:t>Администрация</w:t>
      </w:r>
    </w:p>
    <w:p w:rsidR="006B27C5" w:rsidRDefault="005C6401" w:rsidP="006B27C5">
      <w:pPr>
        <w:jc w:val="center"/>
        <w:rPr>
          <w:rFonts w:ascii="Arial" w:hAnsi="Arial" w:cs="Arial"/>
          <w:b/>
          <w:sz w:val="32"/>
          <w:szCs w:val="24"/>
        </w:rPr>
      </w:pPr>
      <w:r w:rsidRPr="006B27C5">
        <w:rPr>
          <w:rFonts w:ascii="Arial" w:hAnsi="Arial" w:cs="Arial"/>
          <w:b/>
          <w:sz w:val="32"/>
          <w:szCs w:val="24"/>
        </w:rPr>
        <w:t>Кове</w:t>
      </w:r>
      <w:r w:rsidR="006B27C5">
        <w:rPr>
          <w:rFonts w:ascii="Arial" w:hAnsi="Arial" w:cs="Arial"/>
          <w:b/>
          <w:sz w:val="32"/>
          <w:szCs w:val="24"/>
        </w:rPr>
        <w:t>рнинского муниципального округа</w:t>
      </w:r>
    </w:p>
    <w:p w:rsidR="00D8694A" w:rsidRPr="006B27C5" w:rsidRDefault="005C6401" w:rsidP="006B27C5">
      <w:pPr>
        <w:jc w:val="center"/>
        <w:rPr>
          <w:rFonts w:ascii="Arial" w:hAnsi="Arial" w:cs="Arial"/>
          <w:b/>
          <w:sz w:val="32"/>
          <w:szCs w:val="24"/>
        </w:rPr>
      </w:pPr>
      <w:r w:rsidRPr="006B27C5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D8694A" w:rsidRPr="006B27C5" w:rsidRDefault="005C6401" w:rsidP="006B27C5">
      <w:pPr>
        <w:jc w:val="center"/>
        <w:rPr>
          <w:rFonts w:ascii="Arial" w:hAnsi="Arial" w:cs="Arial"/>
          <w:b/>
          <w:sz w:val="32"/>
          <w:szCs w:val="24"/>
        </w:rPr>
      </w:pPr>
      <w:r w:rsidRPr="006B27C5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6B27C5" w:rsidRPr="006B27C5" w:rsidRDefault="006B27C5" w:rsidP="006B27C5">
      <w:pPr>
        <w:jc w:val="center"/>
        <w:rPr>
          <w:rFonts w:ascii="Arial" w:hAnsi="Arial" w:cs="Arial"/>
          <w:b/>
          <w:sz w:val="24"/>
          <w:szCs w:val="24"/>
        </w:rPr>
      </w:pPr>
    </w:p>
    <w:p w:rsidR="006B27C5" w:rsidRPr="006B27C5" w:rsidRDefault="006B27C5" w:rsidP="006B27C5">
      <w:pPr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>19.12.2025</w:t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ab/>
        <w:t>№1487</w:t>
      </w:r>
    </w:p>
    <w:p w:rsidR="006B27C5" w:rsidRPr="006B27C5" w:rsidRDefault="006B27C5" w:rsidP="006B27C5">
      <w:pPr>
        <w:jc w:val="center"/>
        <w:rPr>
          <w:rFonts w:ascii="Arial" w:hAnsi="Arial" w:cs="Arial"/>
          <w:b/>
          <w:sz w:val="24"/>
          <w:szCs w:val="24"/>
        </w:rPr>
      </w:pPr>
    </w:p>
    <w:p w:rsidR="006B27C5" w:rsidRPr="006B27C5" w:rsidRDefault="006B27C5" w:rsidP="006B27C5">
      <w:pPr>
        <w:pStyle w:val="ConsPlusTitle"/>
        <w:widowControl/>
        <w:jc w:val="center"/>
        <w:rPr>
          <w:sz w:val="32"/>
          <w:szCs w:val="24"/>
        </w:rPr>
      </w:pPr>
      <w:r w:rsidRPr="006B27C5">
        <w:rPr>
          <w:sz w:val="32"/>
          <w:szCs w:val="24"/>
        </w:rPr>
        <w:t xml:space="preserve">О внесении изменений в постановление администрации Ковернинского муниципального округа от 09.02.2021 № 79 «О градостроительном совете Ковернинского муниципального округа Нижегородской области» </w:t>
      </w:r>
    </w:p>
    <w:p w:rsidR="00D8694A" w:rsidRPr="006B27C5" w:rsidRDefault="00D8694A" w:rsidP="006B27C5">
      <w:pPr>
        <w:jc w:val="center"/>
        <w:rPr>
          <w:rFonts w:ascii="Arial" w:hAnsi="Arial" w:cs="Arial"/>
          <w:b/>
          <w:sz w:val="24"/>
          <w:szCs w:val="24"/>
        </w:rPr>
      </w:pPr>
    </w:p>
    <w:p w:rsidR="00D8694A" w:rsidRPr="006B27C5" w:rsidRDefault="005C6401" w:rsidP="006B27C5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>В связи с кадровыми изменениями администрация Ковернинского м</w:t>
      </w:r>
      <w:r w:rsidRPr="006B27C5">
        <w:rPr>
          <w:rFonts w:ascii="Arial" w:hAnsi="Arial" w:cs="Arial"/>
          <w:sz w:val="24"/>
          <w:szCs w:val="24"/>
        </w:rPr>
        <w:t xml:space="preserve">униципального округа </w:t>
      </w:r>
      <w:r w:rsidRPr="006B27C5">
        <w:rPr>
          <w:rFonts w:ascii="Arial" w:hAnsi="Arial" w:cs="Arial"/>
          <w:b/>
          <w:sz w:val="24"/>
          <w:szCs w:val="24"/>
        </w:rPr>
        <w:t>п о с т а н о в л я е т:</w:t>
      </w:r>
    </w:p>
    <w:p w:rsidR="00D8694A" w:rsidRPr="006B27C5" w:rsidRDefault="005C6401" w:rsidP="006B27C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>1. Внести в состав градостроительного совета Ковернинского муниципального округа Нижегородской области, утвержденного   постановлением  администрации Ковернинского муниципального округа Нижегородской област</w:t>
      </w:r>
      <w:r w:rsidRPr="006B27C5">
        <w:rPr>
          <w:rFonts w:ascii="Arial" w:hAnsi="Arial" w:cs="Arial"/>
          <w:sz w:val="24"/>
          <w:szCs w:val="24"/>
        </w:rPr>
        <w:t>и  от 09.02.2021 № 79 «О градостроительном совете Ковернинского муниципального округа Нижегородской области» следующие изменения:</w:t>
      </w:r>
    </w:p>
    <w:p w:rsidR="00D8694A" w:rsidRPr="006B27C5" w:rsidRDefault="005C6401" w:rsidP="006B27C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 xml:space="preserve">1.1. Исключить из состава градостроительного совета Ковернинского муниципального округа Нижегородской области:      </w:t>
      </w:r>
    </w:p>
    <w:p w:rsidR="00D8694A" w:rsidRPr="006B27C5" w:rsidRDefault="005C6401" w:rsidP="006B27C5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B27C5">
        <w:rPr>
          <w:rFonts w:ascii="Arial" w:eastAsia="Calibri" w:hAnsi="Arial" w:cs="Arial"/>
          <w:sz w:val="24"/>
          <w:szCs w:val="24"/>
        </w:rPr>
        <w:t xml:space="preserve">- </w:t>
      </w:r>
      <w:r w:rsidRPr="006B27C5">
        <w:rPr>
          <w:rFonts w:ascii="Arial" w:eastAsia="Calibri" w:hAnsi="Arial" w:cs="Arial"/>
          <w:sz w:val="24"/>
          <w:szCs w:val="24"/>
        </w:rPr>
        <w:t>Сидельникову Евгению Александровну – заместителя главы администрации Ковернинского муниципального  округа Нижегородской области, заместителя председателя  градостроительного совета;</w:t>
      </w:r>
    </w:p>
    <w:p w:rsidR="00D8694A" w:rsidRPr="006B27C5" w:rsidRDefault="005C6401" w:rsidP="006B27C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eastAsia="Calibri" w:hAnsi="Arial" w:cs="Arial"/>
          <w:sz w:val="24"/>
          <w:szCs w:val="24"/>
        </w:rPr>
        <w:t xml:space="preserve">1.2. Включить в </w:t>
      </w:r>
      <w:r w:rsidRPr="006B27C5">
        <w:rPr>
          <w:rFonts w:ascii="Arial" w:hAnsi="Arial" w:cs="Arial"/>
          <w:sz w:val="24"/>
          <w:szCs w:val="24"/>
        </w:rPr>
        <w:t>состав градостроительного совета Ковернинского муниципальн</w:t>
      </w:r>
      <w:r w:rsidRPr="006B27C5">
        <w:rPr>
          <w:rFonts w:ascii="Arial" w:hAnsi="Arial" w:cs="Arial"/>
          <w:sz w:val="24"/>
          <w:szCs w:val="24"/>
        </w:rPr>
        <w:t xml:space="preserve">ого округа Нижегородской области:      </w:t>
      </w:r>
    </w:p>
    <w:p w:rsidR="00D8694A" w:rsidRPr="006B27C5" w:rsidRDefault="005C6401" w:rsidP="006B27C5">
      <w:pPr>
        <w:pStyle w:val="afa"/>
        <w:tabs>
          <w:tab w:val="left" w:pos="284"/>
        </w:tabs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B27C5">
        <w:rPr>
          <w:rFonts w:ascii="Arial" w:eastAsia="Calibri" w:hAnsi="Arial" w:cs="Arial"/>
          <w:sz w:val="24"/>
          <w:szCs w:val="24"/>
        </w:rPr>
        <w:t xml:space="preserve">- Умнова Алексея Евгеньевича – заместителя главы администрации Ковернинского муниципального  округа Нижегородской области по строительству и </w:t>
      </w:r>
      <w:r w:rsidRPr="006B27C5">
        <w:rPr>
          <w:rFonts w:ascii="Arial" w:hAnsi="Arial" w:cs="Arial"/>
          <w:sz w:val="24"/>
          <w:szCs w:val="24"/>
        </w:rPr>
        <w:t>жилищно-коммунальному хозяйству</w:t>
      </w:r>
      <w:r w:rsidRPr="006B27C5">
        <w:rPr>
          <w:rFonts w:ascii="Arial" w:eastAsia="Calibri" w:hAnsi="Arial" w:cs="Arial"/>
          <w:sz w:val="24"/>
          <w:szCs w:val="24"/>
        </w:rPr>
        <w:t>, заместителя председателя  градостроительно</w:t>
      </w:r>
      <w:r w:rsidRPr="006B27C5">
        <w:rPr>
          <w:rFonts w:ascii="Arial" w:eastAsia="Calibri" w:hAnsi="Arial" w:cs="Arial"/>
          <w:sz w:val="24"/>
          <w:szCs w:val="24"/>
        </w:rPr>
        <w:t>го совета.</w:t>
      </w:r>
    </w:p>
    <w:p w:rsidR="00D8694A" w:rsidRPr="006B27C5" w:rsidRDefault="005C6401" w:rsidP="006B27C5">
      <w:pPr>
        <w:pStyle w:val="afa"/>
        <w:tabs>
          <w:tab w:val="left" w:pos="284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 xml:space="preserve">2. Управлению архитектуры, капитального строительства и ЖКХ администрации Ковернинского муниципального округа обеспечить обнародование в газете «Ковернинские новости» </w:t>
      </w:r>
      <w:r w:rsidRPr="006B27C5"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  <w:t>и размещение на официальном сайте администрации Ковернинского муниципального о</w:t>
      </w:r>
      <w:r w:rsidRPr="006B27C5"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  <w:t>круга</w:t>
      </w:r>
      <w:r w:rsidRPr="006B27C5">
        <w:rPr>
          <w:rFonts w:ascii="Arial" w:hAnsi="Arial" w:cs="Arial"/>
          <w:sz w:val="24"/>
          <w:szCs w:val="24"/>
        </w:rPr>
        <w:t xml:space="preserve"> настоящего постановления.</w:t>
      </w:r>
    </w:p>
    <w:p w:rsidR="00D8694A" w:rsidRPr="006B27C5" w:rsidRDefault="005C6401" w:rsidP="006B27C5">
      <w:pPr>
        <w:pStyle w:val="afa"/>
        <w:tabs>
          <w:tab w:val="left" w:pos="284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>3. Контроль за исполнением настоящего постановления оставляю за собой.</w:t>
      </w:r>
    </w:p>
    <w:p w:rsidR="00D8694A" w:rsidRPr="006B27C5" w:rsidRDefault="005C6401" w:rsidP="006B27C5">
      <w:pPr>
        <w:pStyle w:val="afa"/>
        <w:tabs>
          <w:tab w:val="left" w:pos="284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>4. Настоящее постановление вступает в силу со дня его подписания.</w:t>
      </w:r>
    </w:p>
    <w:p w:rsidR="00D8694A" w:rsidRPr="006B27C5" w:rsidRDefault="00D8694A" w:rsidP="006B27C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8694A" w:rsidRPr="006B27C5" w:rsidRDefault="005C6401" w:rsidP="006B27C5">
      <w:pPr>
        <w:jc w:val="both"/>
        <w:rPr>
          <w:rFonts w:ascii="Arial" w:hAnsi="Arial" w:cs="Arial"/>
          <w:sz w:val="24"/>
          <w:szCs w:val="24"/>
        </w:rPr>
      </w:pPr>
      <w:r w:rsidRPr="006B27C5">
        <w:rPr>
          <w:rFonts w:ascii="Arial" w:hAnsi="Arial" w:cs="Arial"/>
          <w:sz w:val="24"/>
          <w:szCs w:val="24"/>
        </w:rPr>
        <w:t>Глава местного самоуправления</w:t>
      </w:r>
      <w:r w:rsidR="006B27C5" w:rsidRPr="006B27C5">
        <w:rPr>
          <w:rFonts w:ascii="Arial" w:hAnsi="Arial" w:cs="Arial"/>
          <w:sz w:val="24"/>
          <w:szCs w:val="24"/>
        </w:rPr>
        <w:tab/>
      </w:r>
      <w:r w:rsidR="006B27C5" w:rsidRPr="006B27C5">
        <w:rPr>
          <w:rFonts w:ascii="Arial" w:hAnsi="Arial" w:cs="Arial"/>
          <w:sz w:val="24"/>
          <w:szCs w:val="24"/>
        </w:rPr>
        <w:tab/>
      </w:r>
      <w:r w:rsidR="006B27C5" w:rsidRPr="006B27C5">
        <w:rPr>
          <w:rFonts w:ascii="Arial" w:hAnsi="Arial" w:cs="Arial"/>
          <w:sz w:val="24"/>
          <w:szCs w:val="24"/>
        </w:rPr>
        <w:tab/>
      </w:r>
      <w:r w:rsidR="006B27C5" w:rsidRPr="006B27C5">
        <w:rPr>
          <w:rFonts w:ascii="Arial" w:hAnsi="Arial" w:cs="Arial"/>
          <w:sz w:val="24"/>
          <w:szCs w:val="24"/>
        </w:rPr>
        <w:tab/>
      </w:r>
      <w:r w:rsidR="006B27C5" w:rsidRPr="006B27C5">
        <w:rPr>
          <w:rFonts w:ascii="Arial" w:hAnsi="Arial" w:cs="Arial"/>
          <w:sz w:val="24"/>
          <w:szCs w:val="24"/>
        </w:rPr>
        <w:tab/>
      </w:r>
      <w:r w:rsidRPr="006B27C5">
        <w:rPr>
          <w:rFonts w:ascii="Arial" w:hAnsi="Arial" w:cs="Arial"/>
          <w:sz w:val="24"/>
          <w:szCs w:val="24"/>
        </w:rPr>
        <w:t xml:space="preserve">О.П. </w:t>
      </w:r>
      <w:r w:rsidRPr="006B27C5">
        <w:rPr>
          <w:rFonts w:ascii="Arial" w:hAnsi="Arial" w:cs="Arial"/>
          <w:sz w:val="24"/>
          <w:szCs w:val="24"/>
        </w:rPr>
        <w:t>Шмелев</w:t>
      </w:r>
    </w:p>
    <w:sectPr w:rsidR="00D8694A" w:rsidRPr="006B27C5" w:rsidSect="006B27C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401" w:rsidRDefault="005C6401">
      <w:r>
        <w:separator/>
      </w:r>
    </w:p>
  </w:endnote>
  <w:endnote w:type="continuationSeparator" w:id="1">
    <w:p w:rsidR="005C6401" w:rsidRDefault="005C6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401" w:rsidRDefault="005C6401">
      <w:r>
        <w:separator/>
      </w:r>
    </w:p>
  </w:footnote>
  <w:footnote w:type="continuationSeparator" w:id="1">
    <w:p w:rsidR="005C6401" w:rsidRDefault="005C64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9737A"/>
    <w:multiLevelType w:val="hybridMultilevel"/>
    <w:tmpl w:val="DCB817CA"/>
    <w:lvl w:ilvl="0" w:tplc="F852E92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3321E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C22D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D9468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A1A26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536DD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D18E7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6DAE7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9A8C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3C8D2545"/>
    <w:multiLevelType w:val="hybridMultilevel"/>
    <w:tmpl w:val="017435DE"/>
    <w:lvl w:ilvl="0" w:tplc="FE128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2E7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000B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040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6294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F86C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40A9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B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66D3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A46AB7"/>
    <w:multiLevelType w:val="hybridMultilevel"/>
    <w:tmpl w:val="4E84B266"/>
    <w:lvl w:ilvl="0" w:tplc="6DBA1462">
      <w:start w:val="1"/>
      <w:numFmt w:val="decimal"/>
      <w:lvlText w:val="%1)"/>
      <w:lvlJc w:val="left"/>
      <w:pPr>
        <w:ind w:left="1050" w:hanging="624"/>
      </w:pPr>
      <w:rPr>
        <w:rFonts w:hint="default"/>
      </w:rPr>
    </w:lvl>
    <w:lvl w:ilvl="1" w:tplc="644E6F1A">
      <w:start w:val="1"/>
      <w:numFmt w:val="lowerLetter"/>
      <w:lvlText w:val="%2."/>
      <w:lvlJc w:val="left"/>
      <w:pPr>
        <w:ind w:left="1506" w:hanging="360"/>
      </w:pPr>
    </w:lvl>
    <w:lvl w:ilvl="2" w:tplc="BA48D370">
      <w:start w:val="1"/>
      <w:numFmt w:val="lowerRoman"/>
      <w:lvlText w:val="%3."/>
      <w:lvlJc w:val="right"/>
      <w:pPr>
        <w:ind w:left="2226" w:hanging="180"/>
      </w:pPr>
    </w:lvl>
    <w:lvl w:ilvl="3" w:tplc="0D32B4D0">
      <w:start w:val="1"/>
      <w:numFmt w:val="decimal"/>
      <w:lvlText w:val="%4."/>
      <w:lvlJc w:val="left"/>
      <w:pPr>
        <w:ind w:left="2946" w:hanging="360"/>
      </w:pPr>
    </w:lvl>
    <w:lvl w:ilvl="4" w:tplc="37261DF6">
      <w:start w:val="1"/>
      <w:numFmt w:val="lowerLetter"/>
      <w:lvlText w:val="%5."/>
      <w:lvlJc w:val="left"/>
      <w:pPr>
        <w:ind w:left="3666" w:hanging="360"/>
      </w:pPr>
    </w:lvl>
    <w:lvl w:ilvl="5" w:tplc="E75E9778">
      <w:start w:val="1"/>
      <w:numFmt w:val="lowerRoman"/>
      <w:lvlText w:val="%6."/>
      <w:lvlJc w:val="right"/>
      <w:pPr>
        <w:ind w:left="4386" w:hanging="180"/>
      </w:pPr>
    </w:lvl>
    <w:lvl w:ilvl="6" w:tplc="85FE02D8">
      <w:start w:val="1"/>
      <w:numFmt w:val="decimal"/>
      <w:lvlText w:val="%7."/>
      <w:lvlJc w:val="left"/>
      <w:pPr>
        <w:ind w:left="5106" w:hanging="360"/>
      </w:pPr>
    </w:lvl>
    <w:lvl w:ilvl="7" w:tplc="6CA440BC">
      <w:start w:val="1"/>
      <w:numFmt w:val="lowerLetter"/>
      <w:lvlText w:val="%8."/>
      <w:lvlJc w:val="left"/>
      <w:pPr>
        <w:ind w:left="5826" w:hanging="360"/>
      </w:pPr>
    </w:lvl>
    <w:lvl w:ilvl="8" w:tplc="D6700E5E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94A"/>
    <w:rsid w:val="005C6401"/>
    <w:rsid w:val="006B27C5"/>
    <w:rsid w:val="00D8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D869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D869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D869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D8694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8694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D8694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869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D8694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869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D8694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869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D8694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869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8694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8694A"/>
    <w:pPr>
      <w:ind w:left="720"/>
      <w:contextualSpacing/>
    </w:pPr>
  </w:style>
  <w:style w:type="paragraph" w:styleId="a4">
    <w:name w:val="No Spacing"/>
    <w:uiPriority w:val="1"/>
    <w:qFormat/>
    <w:rsid w:val="00D8694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8694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8694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8694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8694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8694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8694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869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8694A"/>
    <w:rPr>
      <w:i/>
    </w:rPr>
  </w:style>
  <w:style w:type="character" w:customStyle="1" w:styleId="HeaderChar">
    <w:name w:val="Header Char"/>
    <w:basedOn w:val="a0"/>
    <w:link w:val="Header"/>
    <w:uiPriority w:val="99"/>
    <w:rsid w:val="00D8694A"/>
  </w:style>
  <w:style w:type="character" w:customStyle="1" w:styleId="FooterChar">
    <w:name w:val="Footer Char"/>
    <w:basedOn w:val="a0"/>
    <w:link w:val="Footer"/>
    <w:uiPriority w:val="99"/>
    <w:rsid w:val="00D8694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8694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8694A"/>
  </w:style>
  <w:style w:type="table" w:customStyle="1" w:styleId="TableGridLight">
    <w:name w:val="Table Grid Light"/>
    <w:basedOn w:val="a1"/>
    <w:uiPriority w:val="59"/>
    <w:rsid w:val="00D8694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8694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86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8694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86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D8694A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D8694A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D8694A"/>
    <w:rPr>
      <w:sz w:val="18"/>
    </w:rPr>
  </w:style>
  <w:style w:type="character" w:styleId="ae">
    <w:name w:val="footnote reference"/>
    <w:basedOn w:val="a0"/>
    <w:uiPriority w:val="99"/>
    <w:unhideWhenUsed/>
    <w:rsid w:val="00D8694A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D8694A"/>
  </w:style>
  <w:style w:type="character" w:customStyle="1" w:styleId="af0">
    <w:name w:val="Текст концевой сноски Знак"/>
    <w:link w:val="af"/>
    <w:uiPriority w:val="99"/>
    <w:rsid w:val="00D8694A"/>
    <w:rPr>
      <w:sz w:val="20"/>
    </w:rPr>
  </w:style>
  <w:style w:type="character" w:styleId="af1">
    <w:name w:val="endnote reference"/>
    <w:basedOn w:val="a0"/>
    <w:uiPriority w:val="99"/>
    <w:semiHidden/>
    <w:unhideWhenUsed/>
    <w:rsid w:val="00D8694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8694A"/>
    <w:pPr>
      <w:spacing w:after="57"/>
    </w:pPr>
  </w:style>
  <w:style w:type="paragraph" w:styleId="21">
    <w:name w:val="toc 2"/>
    <w:basedOn w:val="a"/>
    <w:next w:val="a"/>
    <w:uiPriority w:val="39"/>
    <w:unhideWhenUsed/>
    <w:rsid w:val="00D8694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8694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8694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8694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8694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8694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8694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8694A"/>
    <w:pPr>
      <w:spacing w:after="57"/>
      <w:ind w:left="2268"/>
    </w:pPr>
  </w:style>
  <w:style w:type="paragraph" w:styleId="af2">
    <w:name w:val="TOC Heading"/>
    <w:uiPriority w:val="39"/>
    <w:unhideWhenUsed/>
    <w:rsid w:val="00D8694A"/>
  </w:style>
  <w:style w:type="paragraph" w:styleId="af3">
    <w:name w:val="table of figures"/>
    <w:basedOn w:val="a"/>
    <w:next w:val="a"/>
    <w:uiPriority w:val="99"/>
    <w:unhideWhenUsed/>
    <w:rsid w:val="00D8694A"/>
  </w:style>
  <w:style w:type="paragraph" w:customStyle="1" w:styleId="Heading1">
    <w:name w:val="Heading 1"/>
    <w:basedOn w:val="a"/>
    <w:next w:val="a"/>
    <w:link w:val="10"/>
    <w:uiPriority w:val="9"/>
    <w:qFormat/>
    <w:rsid w:val="00D8694A"/>
    <w:pPr>
      <w:keepNext/>
      <w:jc w:val="both"/>
      <w:outlineLvl w:val="0"/>
    </w:pPr>
    <w:rPr>
      <w:b/>
      <w:bCs/>
      <w:sz w:val="24"/>
    </w:rPr>
  </w:style>
  <w:style w:type="paragraph" w:customStyle="1" w:styleId="Heading2">
    <w:name w:val="Heading 2"/>
    <w:basedOn w:val="a"/>
    <w:next w:val="a"/>
    <w:link w:val="22"/>
    <w:qFormat/>
    <w:rsid w:val="00D8694A"/>
    <w:pPr>
      <w:keepNext/>
      <w:jc w:val="center"/>
      <w:outlineLvl w:val="1"/>
    </w:pPr>
    <w:rPr>
      <w:b/>
      <w:sz w:val="32"/>
    </w:rPr>
  </w:style>
  <w:style w:type="paragraph" w:customStyle="1" w:styleId="Heading3">
    <w:name w:val="Heading 3"/>
    <w:basedOn w:val="a"/>
    <w:next w:val="a"/>
    <w:link w:val="30"/>
    <w:qFormat/>
    <w:rsid w:val="00D8694A"/>
    <w:pPr>
      <w:keepNext/>
      <w:jc w:val="center"/>
      <w:outlineLvl w:val="2"/>
    </w:pPr>
    <w:rPr>
      <w:b/>
      <w:sz w:val="28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D869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Heading1"/>
    <w:uiPriority w:val="9"/>
    <w:rsid w:val="00D8694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Заголовок 2 Знак"/>
    <w:basedOn w:val="a0"/>
    <w:link w:val="Heading2"/>
    <w:rsid w:val="00D8694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Heading3"/>
    <w:rsid w:val="00D869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D8694A"/>
    <w:pPr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D869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D8694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869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">
    <w:name w:val="Header"/>
    <w:basedOn w:val="a"/>
    <w:link w:val="af8"/>
    <w:uiPriority w:val="99"/>
    <w:unhideWhenUsed/>
    <w:rsid w:val="00D8694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Header"/>
    <w:uiPriority w:val="99"/>
    <w:rsid w:val="00D869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er">
    <w:name w:val="Footer"/>
    <w:basedOn w:val="a"/>
    <w:link w:val="af9"/>
    <w:uiPriority w:val="99"/>
    <w:unhideWhenUsed/>
    <w:rsid w:val="00D8694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Footer"/>
    <w:uiPriority w:val="99"/>
    <w:rsid w:val="00D869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Heading4"/>
    <w:uiPriority w:val="9"/>
    <w:semiHidden/>
    <w:rsid w:val="00D8694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">
    <w:name w:val="ConsPlusNormal"/>
    <w:rsid w:val="00D869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8694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694A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a">
    <w:name w:val="Body Text"/>
    <w:basedOn w:val="a"/>
    <w:link w:val="afb"/>
    <w:uiPriority w:val="99"/>
    <w:unhideWhenUsed/>
    <w:rsid w:val="00D8694A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sid w:val="00D8694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c">
    <w:name w:val="Table Grid"/>
    <w:basedOn w:val="a1"/>
    <w:uiPriority w:val="59"/>
    <w:rsid w:val="00D8694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Норный"/>
    <w:basedOn w:val="a"/>
    <w:rsid w:val="00D8694A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 Arhitektor</dc:creator>
  <cp:lastModifiedBy>АРМ 30-1</cp:lastModifiedBy>
  <cp:revision>56</cp:revision>
  <dcterms:created xsi:type="dcterms:W3CDTF">2021-02-01T13:32:00Z</dcterms:created>
  <dcterms:modified xsi:type="dcterms:W3CDTF">2025-12-19T13:57:00Z</dcterms:modified>
</cp:coreProperties>
</file>