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AD" w:rsidRPr="000E68AD" w:rsidRDefault="00FE2886" w:rsidP="000E68AD">
      <w:pPr>
        <w:jc w:val="center"/>
        <w:rPr>
          <w:rFonts w:ascii="Arial" w:hAnsi="Arial" w:cs="Arial"/>
          <w:b/>
          <w:sz w:val="32"/>
          <w:szCs w:val="24"/>
        </w:rPr>
      </w:pPr>
      <w:r w:rsidRPr="000E68AD">
        <w:rPr>
          <w:rFonts w:ascii="Arial" w:hAnsi="Arial" w:cs="Arial"/>
          <w:b/>
          <w:sz w:val="32"/>
          <w:szCs w:val="24"/>
        </w:rPr>
        <w:t>Администрация</w:t>
      </w:r>
    </w:p>
    <w:p w:rsidR="00FE2886" w:rsidRPr="000E68AD" w:rsidRDefault="00FE2886" w:rsidP="000E68AD">
      <w:pPr>
        <w:jc w:val="center"/>
        <w:rPr>
          <w:rFonts w:ascii="Arial" w:hAnsi="Arial" w:cs="Arial"/>
          <w:b/>
          <w:sz w:val="32"/>
          <w:szCs w:val="24"/>
        </w:rPr>
      </w:pPr>
      <w:r w:rsidRPr="000E68AD">
        <w:rPr>
          <w:rFonts w:ascii="Arial" w:hAnsi="Arial" w:cs="Arial"/>
          <w:b/>
          <w:sz w:val="32"/>
          <w:szCs w:val="24"/>
        </w:rPr>
        <w:t>Ковернинского</w:t>
      </w:r>
      <w:r w:rsidR="000E68AD" w:rsidRPr="000E68AD">
        <w:rPr>
          <w:rFonts w:ascii="Arial" w:hAnsi="Arial" w:cs="Arial"/>
          <w:b/>
          <w:sz w:val="32"/>
          <w:szCs w:val="24"/>
        </w:rPr>
        <w:t xml:space="preserve"> </w:t>
      </w:r>
      <w:r w:rsidR="00EB1C6E" w:rsidRPr="000E68AD">
        <w:rPr>
          <w:rFonts w:ascii="Arial" w:hAnsi="Arial" w:cs="Arial"/>
          <w:b/>
          <w:sz w:val="32"/>
          <w:szCs w:val="24"/>
        </w:rPr>
        <w:t xml:space="preserve">муниципального </w:t>
      </w:r>
      <w:r w:rsidR="005705CA" w:rsidRPr="000E68AD">
        <w:rPr>
          <w:rFonts w:ascii="Arial" w:hAnsi="Arial" w:cs="Arial"/>
          <w:b/>
          <w:sz w:val="32"/>
          <w:szCs w:val="24"/>
        </w:rPr>
        <w:t>окр</w:t>
      </w:r>
      <w:r w:rsidR="005705CA" w:rsidRPr="000E68AD">
        <w:rPr>
          <w:rFonts w:ascii="Arial" w:hAnsi="Arial" w:cs="Arial"/>
          <w:b/>
          <w:sz w:val="32"/>
          <w:szCs w:val="24"/>
        </w:rPr>
        <w:t>у</w:t>
      </w:r>
      <w:r w:rsidR="005705CA" w:rsidRPr="000E68AD">
        <w:rPr>
          <w:rFonts w:ascii="Arial" w:hAnsi="Arial" w:cs="Arial"/>
          <w:b/>
          <w:sz w:val="32"/>
          <w:szCs w:val="24"/>
        </w:rPr>
        <w:t>г</w:t>
      </w:r>
      <w:r w:rsidRPr="000E68AD">
        <w:rPr>
          <w:rFonts w:ascii="Arial" w:hAnsi="Arial" w:cs="Arial"/>
          <w:b/>
          <w:sz w:val="32"/>
          <w:szCs w:val="24"/>
        </w:rPr>
        <w:t>а</w:t>
      </w:r>
    </w:p>
    <w:p w:rsidR="00FE2886" w:rsidRPr="000E68AD" w:rsidRDefault="00FE2886" w:rsidP="000E68AD">
      <w:pPr>
        <w:jc w:val="center"/>
        <w:rPr>
          <w:rFonts w:ascii="Arial" w:hAnsi="Arial" w:cs="Arial"/>
          <w:b/>
          <w:sz w:val="32"/>
          <w:szCs w:val="24"/>
        </w:rPr>
      </w:pPr>
      <w:r w:rsidRPr="000E68AD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FE2886" w:rsidRPr="000E68AD" w:rsidRDefault="00FE2886" w:rsidP="000E68AD">
      <w:pPr>
        <w:jc w:val="center"/>
        <w:rPr>
          <w:rFonts w:ascii="Arial" w:hAnsi="Arial" w:cs="Arial"/>
          <w:b/>
          <w:sz w:val="32"/>
          <w:szCs w:val="24"/>
        </w:rPr>
      </w:pPr>
      <w:r w:rsidRPr="000E68AD">
        <w:rPr>
          <w:rFonts w:ascii="Arial" w:hAnsi="Arial" w:cs="Arial"/>
          <w:b/>
          <w:sz w:val="32"/>
          <w:szCs w:val="24"/>
        </w:rPr>
        <w:t>РАСПОРЯЖЕНИЕ</w:t>
      </w:r>
    </w:p>
    <w:p w:rsidR="004617E7" w:rsidRPr="000E68AD" w:rsidRDefault="004617E7" w:rsidP="000E68AD">
      <w:pPr>
        <w:rPr>
          <w:rFonts w:ascii="Arial" w:hAnsi="Arial" w:cs="Arial"/>
          <w:sz w:val="24"/>
          <w:szCs w:val="24"/>
        </w:rPr>
      </w:pPr>
    </w:p>
    <w:p w:rsidR="00FE0186" w:rsidRPr="000E68AD" w:rsidRDefault="000E68AD" w:rsidP="000E68AD">
      <w:pPr>
        <w:jc w:val="both"/>
        <w:rPr>
          <w:rFonts w:ascii="Arial" w:hAnsi="Arial" w:cs="Arial"/>
          <w:b/>
          <w:sz w:val="24"/>
          <w:szCs w:val="24"/>
        </w:rPr>
      </w:pPr>
      <w:r w:rsidRPr="000E68AD">
        <w:rPr>
          <w:rFonts w:ascii="Arial" w:hAnsi="Arial" w:cs="Arial"/>
          <w:b/>
          <w:sz w:val="24"/>
          <w:szCs w:val="24"/>
        </w:rPr>
        <w:t>24.03.2026</w:t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</w:r>
      <w:r w:rsidRPr="000E68AD">
        <w:rPr>
          <w:rFonts w:ascii="Arial" w:hAnsi="Arial" w:cs="Arial"/>
          <w:b/>
          <w:sz w:val="24"/>
          <w:szCs w:val="24"/>
        </w:rPr>
        <w:tab/>
        <w:t>№73-р</w:t>
      </w:r>
    </w:p>
    <w:p w:rsidR="000E68AD" w:rsidRPr="000E68AD" w:rsidRDefault="000E68AD" w:rsidP="000E68AD">
      <w:pPr>
        <w:jc w:val="both"/>
        <w:rPr>
          <w:rFonts w:ascii="Arial" w:hAnsi="Arial" w:cs="Arial"/>
          <w:b/>
          <w:sz w:val="24"/>
          <w:szCs w:val="24"/>
        </w:rPr>
      </w:pPr>
    </w:p>
    <w:p w:rsidR="00CE22E2" w:rsidRPr="000E68AD" w:rsidRDefault="00FE0186" w:rsidP="000E68AD">
      <w:pPr>
        <w:jc w:val="center"/>
        <w:rPr>
          <w:rFonts w:ascii="Arial" w:hAnsi="Arial" w:cs="Arial"/>
          <w:b/>
          <w:sz w:val="32"/>
          <w:szCs w:val="24"/>
        </w:rPr>
      </w:pPr>
      <w:r w:rsidRPr="000E68AD">
        <w:rPr>
          <w:rFonts w:ascii="Arial" w:hAnsi="Arial" w:cs="Arial"/>
          <w:b/>
          <w:sz w:val="32"/>
          <w:szCs w:val="24"/>
        </w:rPr>
        <w:t>О</w:t>
      </w:r>
      <w:r w:rsidR="000E68AD" w:rsidRPr="000E68AD">
        <w:rPr>
          <w:rFonts w:ascii="Arial" w:hAnsi="Arial" w:cs="Arial"/>
          <w:b/>
          <w:sz w:val="32"/>
          <w:szCs w:val="24"/>
        </w:rPr>
        <w:t xml:space="preserve"> </w:t>
      </w:r>
      <w:r w:rsidRPr="000E68AD">
        <w:rPr>
          <w:rFonts w:ascii="Arial" w:hAnsi="Arial" w:cs="Arial"/>
          <w:b/>
          <w:sz w:val="32"/>
          <w:szCs w:val="24"/>
        </w:rPr>
        <w:t>раз</w:t>
      </w:r>
      <w:bookmarkStart w:id="0" w:name="_GoBack"/>
      <w:bookmarkEnd w:id="0"/>
      <w:r w:rsidRPr="000E68AD">
        <w:rPr>
          <w:rFonts w:ascii="Arial" w:hAnsi="Arial" w:cs="Arial"/>
          <w:b/>
          <w:sz w:val="32"/>
          <w:szCs w:val="24"/>
        </w:rPr>
        <w:t>мещении камер видеонаблюдения правоохранител</w:t>
      </w:r>
      <w:r w:rsidRPr="000E68AD">
        <w:rPr>
          <w:rFonts w:ascii="Arial" w:hAnsi="Arial" w:cs="Arial"/>
          <w:b/>
          <w:sz w:val="32"/>
          <w:szCs w:val="24"/>
        </w:rPr>
        <w:t>ь</w:t>
      </w:r>
      <w:r w:rsidRPr="000E68AD">
        <w:rPr>
          <w:rFonts w:ascii="Arial" w:hAnsi="Arial" w:cs="Arial"/>
          <w:b/>
          <w:sz w:val="32"/>
          <w:szCs w:val="24"/>
        </w:rPr>
        <w:t>ного сегмента АПК «Безопасный город» на территории р.п.Ковернино»</w:t>
      </w:r>
    </w:p>
    <w:p w:rsidR="00CE22E2" w:rsidRPr="000E68AD" w:rsidRDefault="00CE22E2" w:rsidP="000E68AD">
      <w:pPr>
        <w:pStyle w:val="ConsPlusNormal"/>
        <w:ind w:left="567" w:firstLine="141"/>
        <w:jc w:val="both"/>
        <w:rPr>
          <w:sz w:val="32"/>
          <w:szCs w:val="24"/>
        </w:rPr>
      </w:pPr>
    </w:p>
    <w:p w:rsidR="00CE22E2" w:rsidRPr="000E68AD" w:rsidRDefault="00CE22E2" w:rsidP="000E68AD">
      <w:pPr>
        <w:pStyle w:val="ConsPlusNormal"/>
        <w:ind w:firstLine="708"/>
        <w:jc w:val="both"/>
        <w:rPr>
          <w:sz w:val="24"/>
          <w:szCs w:val="24"/>
        </w:rPr>
      </w:pPr>
      <w:proofErr w:type="gramStart"/>
      <w:r w:rsidRPr="000E68AD">
        <w:rPr>
          <w:sz w:val="24"/>
          <w:szCs w:val="24"/>
        </w:rPr>
        <w:t>В соответствии с постановлением администрации Ковернинского муниципал</w:t>
      </w:r>
      <w:r w:rsidRPr="000E68AD">
        <w:rPr>
          <w:sz w:val="24"/>
          <w:szCs w:val="24"/>
        </w:rPr>
        <w:t>ь</w:t>
      </w:r>
      <w:r w:rsidRPr="000E68AD">
        <w:rPr>
          <w:sz w:val="24"/>
          <w:szCs w:val="24"/>
        </w:rPr>
        <w:t>ного округа от 2 декабря 2020 года № 747 «Об утверждении муниципальной пр</w:t>
      </w:r>
      <w:r w:rsidRPr="000E68AD">
        <w:rPr>
          <w:sz w:val="24"/>
          <w:szCs w:val="24"/>
        </w:rPr>
        <w:t>о</w:t>
      </w:r>
      <w:r w:rsidRPr="000E68AD">
        <w:rPr>
          <w:sz w:val="24"/>
          <w:szCs w:val="24"/>
        </w:rPr>
        <w:t>граммы Ковернинского муниципального округа Нижегородскойобласти «Защита н</w:t>
      </w:r>
      <w:r w:rsidRPr="000E68AD">
        <w:rPr>
          <w:sz w:val="24"/>
          <w:szCs w:val="24"/>
        </w:rPr>
        <w:t>а</w:t>
      </w:r>
      <w:r w:rsidRPr="000E68AD">
        <w:rPr>
          <w:sz w:val="24"/>
          <w:szCs w:val="24"/>
        </w:rPr>
        <w:t>селения и территорий от чрезвычайных ситуаций, обеспечение пожарной безопа</w:t>
      </w:r>
      <w:r w:rsidRPr="000E68AD">
        <w:rPr>
          <w:sz w:val="24"/>
          <w:szCs w:val="24"/>
        </w:rPr>
        <w:t>с</w:t>
      </w:r>
      <w:r w:rsidRPr="000E68AD">
        <w:rPr>
          <w:sz w:val="24"/>
          <w:szCs w:val="24"/>
        </w:rPr>
        <w:t>ности и безопасности людей на водных объектах вКовернинском муниципальном о</w:t>
      </w:r>
      <w:r w:rsidRPr="000E68AD">
        <w:rPr>
          <w:sz w:val="24"/>
          <w:szCs w:val="24"/>
        </w:rPr>
        <w:t>к</w:t>
      </w:r>
      <w:r w:rsidRPr="000E68AD">
        <w:rPr>
          <w:sz w:val="24"/>
          <w:szCs w:val="24"/>
        </w:rPr>
        <w:t>руге Нижегородской области»», задачей 6«Построение и развитие аппаратно - пр</w:t>
      </w:r>
      <w:r w:rsidRPr="000E68AD">
        <w:rPr>
          <w:sz w:val="24"/>
          <w:szCs w:val="24"/>
        </w:rPr>
        <w:t>о</w:t>
      </w:r>
      <w:r w:rsidRPr="000E68AD">
        <w:rPr>
          <w:sz w:val="24"/>
          <w:szCs w:val="24"/>
        </w:rPr>
        <w:t>граммного комплекса «Безопасныйгород»», руководствуясь У</w:t>
      </w:r>
      <w:r w:rsidRPr="000E68AD">
        <w:rPr>
          <w:sz w:val="24"/>
          <w:szCs w:val="24"/>
        </w:rPr>
        <w:t>с</w:t>
      </w:r>
      <w:r w:rsidRPr="000E68AD">
        <w:rPr>
          <w:sz w:val="24"/>
          <w:szCs w:val="24"/>
        </w:rPr>
        <w:t>тавом Ковернинского муниципального округаНиж</w:t>
      </w:r>
      <w:r w:rsidRPr="000E68AD">
        <w:rPr>
          <w:sz w:val="24"/>
          <w:szCs w:val="24"/>
        </w:rPr>
        <w:t>е</w:t>
      </w:r>
      <w:r w:rsidRPr="000E68AD">
        <w:rPr>
          <w:sz w:val="24"/>
          <w:szCs w:val="24"/>
        </w:rPr>
        <w:t>городской области:</w:t>
      </w:r>
      <w:proofErr w:type="gramEnd"/>
    </w:p>
    <w:p w:rsidR="00CE22E2" w:rsidRPr="000E68AD" w:rsidRDefault="00CE22E2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1. Утвердить прилагаемый перечень мест размещения оборудованияправ</w:t>
      </w:r>
      <w:r w:rsidRPr="000E68AD">
        <w:rPr>
          <w:sz w:val="24"/>
          <w:szCs w:val="24"/>
        </w:rPr>
        <w:t>о</w:t>
      </w:r>
      <w:r w:rsidRPr="000E68AD">
        <w:rPr>
          <w:sz w:val="24"/>
          <w:szCs w:val="24"/>
        </w:rPr>
        <w:t xml:space="preserve">охранительного сегмента в рамках построения и развития </w:t>
      </w:r>
      <w:proofErr w:type="spellStart"/>
      <w:r w:rsidRPr="000E68AD">
        <w:rPr>
          <w:sz w:val="24"/>
          <w:szCs w:val="24"/>
        </w:rPr>
        <w:t>аппаратнопр</w:t>
      </w:r>
      <w:r w:rsidRPr="000E68AD">
        <w:rPr>
          <w:sz w:val="24"/>
          <w:szCs w:val="24"/>
        </w:rPr>
        <w:t>о</w:t>
      </w:r>
      <w:r w:rsidRPr="000E68AD">
        <w:rPr>
          <w:sz w:val="24"/>
          <w:szCs w:val="24"/>
        </w:rPr>
        <w:t>граммного</w:t>
      </w:r>
      <w:proofErr w:type="spellEnd"/>
      <w:r w:rsidRPr="000E68AD">
        <w:rPr>
          <w:sz w:val="24"/>
          <w:szCs w:val="24"/>
        </w:rPr>
        <w:t xml:space="preserve"> комплекса «Безопасный город».</w:t>
      </w:r>
    </w:p>
    <w:p w:rsidR="00CE22E2" w:rsidRPr="000E68AD" w:rsidRDefault="00CE22E2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2. Сектору гражданской обороны и чрезвычайных ситуаций администрации (Сентюрев Е.В.) совместно с отделом информационных технологий</w:t>
      </w:r>
      <w:proofErr w:type="gramStart"/>
      <w:r w:rsidRPr="000E68AD">
        <w:rPr>
          <w:sz w:val="24"/>
          <w:szCs w:val="24"/>
        </w:rPr>
        <w:t>,с</w:t>
      </w:r>
      <w:proofErr w:type="gramEnd"/>
      <w:r w:rsidRPr="000E68AD">
        <w:rPr>
          <w:sz w:val="24"/>
          <w:szCs w:val="24"/>
        </w:rPr>
        <w:t>вязи и технич</w:t>
      </w:r>
      <w:r w:rsidRPr="000E68AD">
        <w:rPr>
          <w:sz w:val="24"/>
          <w:szCs w:val="24"/>
        </w:rPr>
        <w:t>е</w:t>
      </w:r>
      <w:r w:rsidRPr="000E68AD">
        <w:rPr>
          <w:sz w:val="24"/>
          <w:szCs w:val="24"/>
        </w:rPr>
        <w:t>ской защиты информации администрации (Вагин А.С.) согласовать с собс</w:t>
      </w:r>
      <w:r w:rsidRPr="000E68AD">
        <w:rPr>
          <w:sz w:val="24"/>
          <w:szCs w:val="24"/>
        </w:rPr>
        <w:t>т</w:t>
      </w:r>
      <w:r w:rsidRPr="000E68AD">
        <w:rPr>
          <w:sz w:val="24"/>
          <w:szCs w:val="24"/>
        </w:rPr>
        <w:t>венниками опор линий электропередач места размещения оборудования прав</w:t>
      </w:r>
      <w:r w:rsidRPr="000E68AD">
        <w:rPr>
          <w:sz w:val="24"/>
          <w:szCs w:val="24"/>
        </w:rPr>
        <w:t>о</w:t>
      </w:r>
      <w:r w:rsidRPr="000E68AD">
        <w:rPr>
          <w:sz w:val="24"/>
          <w:szCs w:val="24"/>
        </w:rPr>
        <w:t>охранительного сегмента и технологического присоединенияв рамках построения и развития апп</w:t>
      </w:r>
      <w:r w:rsidRPr="000E68AD">
        <w:rPr>
          <w:sz w:val="24"/>
          <w:szCs w:val="24"/>
        </w:rPr>
        <w:t>а</w:t>
      </w:r>
      <w:r w:rsidRPr="000E68AD">
        <w:rPr>
          <w:sz w:val="24"/>
          <w:szCs w:val="24"/>
        </w:rPr>
        <w:t>ратно-программного ко</w:t>
      </w:r>
      <w:r w:rsidRPr="000E68AD">
        <w:rPr>
          <w:sz w:val="24"/>
          <w:szCs w:val="24"/>
        </w:rPr>
        <w:t>м</w:t>
      </w:r>
      <w:r w:rsidRPr="000E68AD">
        <w:rPr>
          <w:sz w:val="24"/>
          <w:szCs w:val="24"/>
        </w:rPr>
        <w:t>плекса «Безопасный город».</w:t>
      </w:r>
    </w:p>
    <w:p w:rsidR="008B7153" w:rsidRPr="000E68AD" w:rsidRDefault="008B7153" w:rsidP="000E68A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E68AD">
        <w:rPr>
          <w:rFonts w:ascii="Arial" w:hAnsi="Arial" w:cs="Arial"/>
          <w:sz w:val="24"/>
          <w:szCs w:val="24"/>
        </w:rPr>
        <w:t>3. Отменить распоряжение администрации Ковернинского муниципального о</w:t>
      </w:r>
      <w:r w:rsidRPr="000E68AD">
        <w:rPr>
          <w:rFonts w:ascii="Arial" w:hAnsi="Arial" w:cs="Arial"/>
          <w:sz w:val="24"/>
          <w:szCs w:val="24"/>
        </w:rPr>
        <w:t>к</w:t>
      </w:r>
      <w:r w:rsidRPr="000E68AD">
        <w:rPr>
          <w:rFonts w:ascii="Arial" w:hAnsi="Arial" w:cs="Arial"/>
          <w:sz w:val="24"/>
          <w:szCs w:val="24"/>
        </w:rPr>
        <w:t>руга Нижегородской области от 25.10.2024 № 408-р «О размещении камер виде</w:t>
      </w:r>
      <w:r w:rsidRPr="000E68AD">
        <w:rPr>
          <w:rFonts w:ascii="Arial" w:hAnsi="Arial" w:cs="Arial"/>
          <w:sz w:val="24"/>
          <w:szCs w:val="24"/>
        </w:rPr>
        <w:t>о</w:t>
      </w:r>
      <w:r w:rsidRPr="000E68AD">
        <w:rPr>
          <w:rFonts w:ascii="Arial" w:hAnsi="Arial" w:cs="Arial"/>
          <w:sz w:val="24"/>
          <w:szCs w:val="24"/>
        </w:rPr>
        <w:t>наблюдения правоохранительного сегмента АПК«Безопасный город» на те</w:t>
      </w:r>
      <w:r w:rsidRPr="000E68AD">
        <w:rPr>
          <w:rFonts w:ascii="Arial" w:hAnsi="Arial" w:cs="Arial"/>
          <w:sz w:val="24"/>
          <w:szCs w:val="24"/>
        </w:rPr>
        <w:t>р</w:t>
      </w:r>
      <w:r w:rsidRPr="000E68AD">
        <w:rPr>
          <w:rFonts w:ascii="Arial" w:hAnsi="Arial" w:cs="Arial"/>
          <w:sz w:val="24"/>
          <w:szCs w:val="24"/>
        </w:rPr>
        <w:t>ритории п</w:t>
      </w:r>
      <w:proofErr w:type="gramStart"/>
      <w:r w:rsidRPr="000E68AD">
        <w:rPr>
          <w:rFonts w:ascii="Arial" w:hAnsi="Arial" w:cs="Arial"/>
          <w:sz w:val="24"/>
          <w:szCs w:val="24"/>
        </w:rPr>
        <w:t>.К</w:t>
      </w:r>
      <w:proofErr w:type="gramEnd"/>
      <w:r w:rsidRPr="000E68AD">
        <w:rPr>
          <w:rFonts w:ascii="Arial" w:hAnsi="Arial" w:cs="Arial"/>
          <w:sz w:val="24"/>
          <w:szCs w:val="24"/>
        </w:rPr>
        <w:t>овернино».</w:t>
      </w:r>
    </w:p>
    <w:p w:rsidR="00CE22E2" w:rsidRPr="000E68AD" w:rsidRDefault="008B7153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4</w:t>
      </w:r>
      <w:r w:rsidR="00CE22E2" w:rsidRPr="000E68AD">
        <w:rPr>
          <w:sz w:val="24"/>
          <w:szCs w:val="24"/>
        </w:rPr>
        <w:t xml:space="preserve">. </w:t>
      </w:r>
      <w:proofErr w:type="gramStart"/>
      <w:r w:rsidR="00CE22E2" w:rsidRPr="000E68AD">
        <w:rPr>
          <w:sz w:val="24"/>
          <w:szCs w:val="24"/>
        </w:rPr>
        <w:t>Контроль за</w:t>
      </w:r>
      <w:proofErr w:type="gramEnd"/>
      <w:r w:rsidR="00CE22E2" w:rsidRPr="000E68AD">
        <w:rPr>
          <w:sz w:val="24"/>
          <w:szCs w:val="24"/>
        </w:rPr>
        <w:t xml:space="preserve"> исполнением данного распоряжения оставляю за с</w:t>
      </w:r>
      <w:r w:rsidR="00CE22E2" w:rsidRPr="000E68AD">
        <w:rPr>
          <w:sz w:val="24"/>
          <w:szCs w:val="24"/>
        </w:rPr>
        <w:t>о</w:t>
      </w:r>
      <w:r w:rsidR="00CE22E2" w:rsidRPr="000E68AD">
        <w:rPr>
          <w:sz w:val="24"/>
          <w:szCs w:val="24"/>
        </w:rPr>
        <w:t>бой.</w:t>
      </w:r>
    </w:p>
    <w:p w:rsidR="00CE22E2" w:rsidRPr="000E68AD" w:rsidRDefault="00CE22E2" w:rsidP="000E68AD">
      <w:pPr>
        <w:pStyle w:val="ConsPlusNormal"/>
        <w:ind w:left="567" w:firstLine="141"/>
        <w:jc w:val="both"/>
        <w:rPr>
          <w:sz w:val="24"/>
          <w:szCs w:val="24"/>
        </w:rPr>
      </w:pPr>
    </w:p>
    <w:p w:rsidR="00CE22E2" w:rsidRPr="000E68AD" w:rsidRDefault="00CE22E2" w:rsidP="000E68AD">
      <w:pPr>
        <w:pStyle w:val="ConsPlusNormal"/>
        <w:ind w:firstLine="0"/>
        <w:jc w:val="both"/>
        <w:rPr>
          <w:sz w:val="24"/>
          <w:szCs w:val="24"/>
        </w:rPr>
      </w:pPr>
      <w:proofErr w:type="spellStart"/>
      <w:r w:rsidRPr="000E68AD">
        <w:rPr>
          <w:sz w:val="24"/>
          <w:szCs w:val="24"/>
        </w:rPr>
        <w:t>Врип</w:t>
      </w:r>
      <w:proofErr w:type="spellEnd"/>
      <w:r w:rsidR="000E68AD" w:rsidRPr="000E68AD">
        <w:rPr>
          <w:sz w:val="24"/>
          <w:szCs w:val="24"/>
        </w:rPr>
        <w:t xml:space="preserve"> </w:t>
      </w:r>
      <w:r w:rsidRPr="000E68AD">
        <w:rPr>
          <w:sz w:val="24"/>
          <w:szCs w:val="24"/>
        </w:rPr>
        <w:t>главы местного самоуправления</w:t>
      </w:r>
      <w:r w:rsidR="000E68AD" w:rsidRPr="000E68AD">
        <w:rPr>
          <w:sz w:val="24"/>
          <w:szCs w:val="24"/>
        </w:rPr>
        <w:tab/>
      </w:r>
      <w:r w:rsidR="000E68AD" w:rsidRPr="000E68AD">
        <w:rPr>
          <w:sz w:val="24"/>
          <w:szCs w:val="24"/>
        </w:rPr>
        <w:tab/>
      </w:r>
      <w:r w:rsidR="000E68AD" w:rsidRPr="000E68AD">
        <w:rPr>
          <w:sz w:val="24"/>
          <w:szCs w:val="24"/>
        </w:rPr>
        <w:tab/>
      </w:r>
      <w:r w:rsidR="000E68AD" w:rsidRPr="000E68AD">
        <w:rPr>
          <w:sz w:val="24"/>
          <w:szCs w:val="24"/>
        </w:rPr>
        <w:tab/>
      </w:r>
      <w:r w:rsidRPr="000E68AD">
        <w:rPr>
          <w:sz w:val="24"/>
          <w:szCs w:val="24"/>
        </w:rPr>
        <w:t>А.А. Васильев</w:t>
      </w:r>
    </w:p>
    <w:p w:rsidR="00B6097E" w:rsidRPr="000E68AD" w:rsidRDefault="00B6097E" w:rsidP="000E68AD">
      <w:pPr>
        <w:pStyle w:val="ConsPlusNormal"/>
        <w:ind w:firstLine="708"/>
        <w:jc w:val="both"/>
        <w:rPr>
          <w:sz w:val="24"/>
          <w:szCs w:val="24"/>
        </w:rPr>
      </w:pPr>
    </w:p>
    <w:p w:rsidR="00CE22E2" w:rsidRPr="000E68AD" w:rsidRDefault="00CE22E2" w:rsidP="000E68AD">
      <w:pPr>
        <w:pStyle w:val="ConsPlusNormal"/>
        <w:ind w:left="3544" w:firstLine="708"/>
        <w:jc w:val="right"/>
        <w:rPr>
          <w:sz w:val="24"/>
          <w:szCs w:val="24"/>
        </w:rPr>
      </w:pPr>
      <w:r w:rsidRPr="000E68AD">
        <w:rPr>
          <w:sz w:val="24"/>
          <w:szCs w:val="24"/>
        </w:rPr>
        <w:t>УТВЕРЖДЕНО</w:t>
      </w:r>
    </w:p>
    <w:p w:rsidR="00CE22E2" w:rsidRPr="000E68AD" w:rsidRDefault="00CE22E2" w:rsidP="000E68AD">
      <w:pPr>
        <w:pStyle w:val="ConsPlusNormal"/>
        <w:ind w:left="3544" w:firstLine="708"/>
        <w:jc w:val="right"/>
        <w:rPr>
          <w:sz w:val="24"/>
          <w:szCs w:val="24"/>
        </w:rPr>
      </w:pPr>
      <w:r w:rsidRPr="000E68AD">
        <w:rPr>
          <w:sz w:val="24"/>
          <w:szCs w:val="24"/>
        </w:rPr>
        <w:t xml:space="preserve"> распоряжением администрации</w:t>
      </w:r>
    </w:p>
    <w:p w:rsidR="00CE22E2" w:rsidRPr="000E68AD" w:rsidRDefault="00CE22E2" w:rsidP="000E68AD">
      <w:pPr>
        <w:pStyle w:val="ConsPlusNormal"/>
        <w:ind w:left="4395" w:hanging="143"/>
        <w:jc w:val="right"/>
        <w:rPr>
          <w:sz w:val="24"/>
          <w:szCs w:val="24"/>
        </w:rPr>
      </w:pPr>
      <w:r w:rsidRPr="000E68AD">
        <w:rPr>
          <w:sz w:val="24"/>
          <w:szCs w:val="24"/>
        </w:rPr>
        <w:t xml:space="preserve"> Ков</w:t>
      </w:r>
      <w:r w:rsidR="006923E5" w:rsidRPr="000E68AD">
        <w:rPr>
          <w:sz w:val="24"/>
          <w:szCs w:val="24"/>
        </w:rPr>
        <w:t>ернинского муниципального округа Ниж</w:t>
      </w:r>
      <w:r w:rsidR="006923E5" w:rsidRPr="000E68AD">
        <w:rPr>
          <w:sz w:val="24"/>
          <w:szCs w:val="24"/>
        </w:rPr>
        <w:t>е</w:t>
      </w:r>
      <w:r w:rsidR="006923E5" w:rsidRPr="000E68AD">
        <w:rPr>
          <w:sz w:val="24"/>
          <w:szCs w:val="24"/>
        </w:rPr>
        <w:t>городскойобласти</w:t>
      </w:r>
    </w:p>
    <w:p w:rsidR="00CE22E2" w:rsidRPr="000E68AD" w:rsidRDefault="00CE22E2" w:rsidP="000E68AD">
      <w:pPr>
        <w:pStyle w:val="ConsPlusNormal"/>
        <w:ind w:left="3544" w:firstLine="708"/>
        <w:jc w:val="right"/>
        <w:rPr>
          <w:sz w:val="24"/>
          <w:szCs w:val="24"/>
        </w:rPr>
      </w:pPr>
      <w:r w:rsidRPr="000E68AD">
        <w:rPr>
          <w:sz w:val="24"/>
          <w:szCs w:val="24"/>
        </w:rPr>
        <w:t xml:space="preserve"> от </w:t>
      </w:r>
      <w:r w:rsidR="000E68AD" w:rsidRPr="000E68AD">
        <w:rPr>
          <w:sz w:val="24"/>
          <w:szCs w:val="24"/>
        </w:rPr>
        <w:t>24.03.2026 №73-р</w:t>
      </w:r>
    </w:p>
    <w:p w:rsidR="00CE22E2" w:rsidRPr="000E68AD" w:rsidRDefault="00CE22E2" w:rsidP="000E68AD">
      <w:pPr>
        <w:pStyle w:val="ConsPlusNormal"/>
        <w:ind w:firstLine="708"/>
        <w:jc w:val="both"/>
        <w:rPr>
          <w:sz w:val="24"/>
          <w:szCs w:val="24"/>
        </w:rPr>
      </w:pPr>
    </w:p>
    <w:p w:rsidR="00CE22E2" w:rsidRPr="000E68AD" w:rsidRDefault="00CE22E2" w:rsidP="000E68AD">
      <w:pPr>
        <w:pStyle w:val="ConsPlusNormal"/>
        <w:ind w:firstLine="708"/>
        <w:jc w:val="center"/>
        <w:rPr>
          <w:b/>
          <w:sz w:val="24"/>
          <w:szCs w:val="24"/>
        </w:rPr>
      </w:pPr>
      <w:r w:rsidRPr="000E68AD">
        <w:rPr>
          <w:b/>
          <w:sz w:val="24"/>
          <w:szCs w:val="24"/>
        </w:rPr>
        <w:t>Перечень мест размещения оборудования правоохранительного сегме</w:t>
      </w:r>
      <w:r w:rsidRPr="000E68AD">
        <w:rPr>
          <w:b/>
          <w:sz w:val="24"/>
          <w:szCs w:val="24"/>
        </w:rPr>
        <w:t>н</w:t>
      </w:r>
      <w:r w:rsidRPr="000E68AD">
        <w:rPr>
          <w:b/>
          <w:sz w:val="24"/>
          <w:szCs w:val="24"/>
        </w:rPr>
        <w:t>тав рамках построения и развития аппаратно-программного компле</w:t>
      </w:r>
      <w:r w:rsidRPr="000E68AD">
        <w:rPr>
          <w:b/>
          <w:sz w:val="24"/>
          <w:szCs w:val="24"/>
        </w:rPr>
        <w:t>к</w:t>
      </w:r>
      <w:r w:rsidRPr="000E68AD">
        <w:rPr>
          <w:b/>
          <w:sz w:val="24"/>
          <w:szCs w:val="24"/>
        </w:rPr>
        <w:t>са</w:t>
      </w:r>
      <w:proofErr w:type="gramStart"/>
      <w:r w:rsidRPr="000E68AD">
        <w:rPr>
          <w:b/>
          <w:sz w:val="24"/>
          <w:szCs w:val="24"/>
        </w:rPr>
        <w:t>«Б</w:t>
      </w:r>
      <w:proofErr w:type="gramEnd"/>
      <w:r w:rsidRPr="000E68AD">
        <w:rPr>
          <w:b/>
          <w:sz w:val="24"/>
          <w:szCs w:val="24"/>
        </w:rPr>
        <w:t>езопасный город».</w:t>
      </w:r>
    </w:p>
    <w:p w:rsidR="00CE22E2" w:rsidRPr="000E68AD" w:rsidRDefault="00CE22E2" w:rsidP="000E68AD">
      <w:pPr>
        <w:pStyle w:val="ConsPlusNormal"/>
        <w:ind w:firstLine="708"/>
        <w:jc w:val="both"/>
        <w:rPr>
          <w:sz w:val="24"/>
          <w:szCs w:val="24"/>
        </w:rPr>
      </w:pP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50 лет ВЛКСМ (въезд со стороны г. Городца 57.112957, 43.796616), 1</w:t>
      </w:r>
      <w:r w:rsidR="008B7153" w:rsidRPr="000E68AD">
        <w:rPr>
          <w:sz w:val="24"/>
          <w:szCs w:val="24"/>
        </w:rPr>
        <w:t>- обзорная; 1 распознавание ГРЗ;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2.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Заводская (въезд со стороны </w:t>
      </w:r>
      <w:proofErr w:type="gramStart"/>
      <w:r w:rsidRPr="000E68AD">
        <w:rPr>
          <w:sz w:val="24"/>
          <w:szCs w:val="24"/>
        </w:rPr>
        <w:t>г</w:t>
      </w:r>
      <w:proofErr w:type="gramEnd"/>
      <w:r w:rsidRPr="000E68AD">
        <w:rPr>
          <w:sz w:val="24"/>
          <w:szCs w:val="24"/>
        </w:rPr>
        <w:t>. Семенов, 57.119691, 43.846040), 1</w:t>
      </w:r>
      <w:r w:rsidR="008B7153" w:rsidRPr="000E68AD">
        <w:rPr>
          <w:sz w:val="24"/>
          <w:szCs w:val="24"/>
        </w:rPr>
        <w:t>- обзорная; 1 распознавание ГРЗ;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lastRenderedPageBreak/>
        <w:t>3.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Карла Маркса, электрическая опора  112 ТП 446 (57.126221, 43.815076), 1 камера поворотная, 4 камеры </w:t>
      </w:r>
      <w:r w:rsidR="008B7153" w:rsidRPr="000E68AD">
        <w:rPr>
          <w:sz w:val="24"/>
          <w:szCs w:val="24"/>
        </w:rPr>
        <w:t>обзорные с цифр</w:t>
      </w:r>
      <w:r w:rsidR="008B7153" w:rsidRPr="000E68AD">
        <w:rPr>
          <w:sz w:val="24"/>
          <w:szCs w:val="24"/>
        </w:rPr>
        <w:t>о</w:t>
      </w:r>
      <w:r w:rsidR="008B7153" w:rsidRPr="000E68AD">
        <w:rPr>
          <w:sz w:val="24"/>
          <w:szCs w:val="24"/>
        </w:rPr>
        <w:t>вым увеличением;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4.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</w:t>
      </w:r>
      <w:proofErr w:type="spellStart"/>
      <w:r w:rsidRPr="000E68AD">
        <w:rPr>
          <w:sz w:val="24"/>
          <w:szCs w:val="24"/>
        </w:rPr>
        <w:t>Казанина</w:t>
      </w:r>
      <w:proofErr w:type="spellEnd"/>
      <w:r w:rsidRPr="000E68AD">
        <w:rPr>
          <w:sz w:val="24"/>
          <w:szCs w:val="24"/>
        </w:rPr>
        <w:t>, электрическая опора 318 ТП 503, (57.127114</w:t>
      </w:r>
      <w:r w:rsidR="008B7153" w:rsidRPr="000E68AD">
        <w:rPr>
          <w:sz w:val="24"/>
          <w:szCs w:val="24"/>
        </w:rPr>
        <w:t>, 43.803522), 1 камера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5.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Школьная, примерно в 25м по н</w:t>
      </w:r>
      <w:r w:rsidRPr="000E68AD">
        <w:rPr>
          <w:sz w:val="24"/>
          <w:szCs w:val="24"/>
        </w:rPr>
        <w:t>а</w:t>
      </w:r>
      <w:r w:rsidRPr="000E68AD">
        <w:rPr>
          <w:sz w:val="24"/>
          <w:szCs w:val="24"/>
        </w:rPr>
        <w:t>правлению на юго-запад от дома №5 (вход в парк им. Разумовского, 57.124654</w:t>
      </w:r>
      <w:r w:rsidR="008B7153" w:rsidRPr="000E68AD">
        <w:rPr>
          <w:sz w:val="24"/>
          <w:szCs w:val="24"/>
        </w:rPr>
        <w:t>, 43.805024), 1 камера о</w:t>
      </w:r>
      <w:r w:rsidR="008B7153" w:rsidRPr="000E68AD">
        <w:rPr>
          <w:sz w:val="24"/>
          <w:szCs w:val="24"/>
        </w:rPr>
        <w:t>б</w:t>
      </w:r>
      <w:r w:rsidR="008B7153" w:rsidRPr="000E68AD">
        <w:rPr>
          <w:sz w:val="24"/>
          <w:szCs w:val="24"/>
        </w:rPr>
        <w:t>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6.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Школьная, примерно в 25м по н</w:t>
      </w:r>
      <w:r w:rsidRPr="000E68AD">
        <w:rPr>
          <w:sz w:val="24"/>
          <w:szCs w:val="24"/>
        </w:rPr>
        <w:t>а</w:t>
      </w:r>
      <w:r w:rsidRPr="000E68AD">
        <w:rPr>
          <w:sz w:val="24"/>
          <w:szCs w:val="24"/>
        </w:rPr>
        <w:t>правлению на запад от дома №4 по ул. Полевая (вход в парк им. Разумовского, 57.126148,</w:t>
      </w:r>
      <w:r w:rsidR="008B7153" w:rsidRPr="000E68AD">
        <w:rPr>
          <w:sz w:val="24"/>
          <w:szCs w:val="24"/>
        </w:rPr>
        <w:t xml:space="preserve"> 43.806220.), 1 камера о</w:t>
      </w:r>
      <w:r w:rsidR="008B7153" w:rsidRPr="000E68AD">
        <w:rPr>
          <w:sz w:val="24"/>
          <w:szCs w:val="24"/>
        </w:rPr>
        <w:t>б</w:t>
      </w:r>
      <w:r w:rsidR="008B7153" w:rsidRPr="000E68AD">
        <w:rPr>
          <w:sz w:val="24"/>
          <w:szCs w:val="24"/>
        </w:rPr>
        <w:t>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7.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Ковернино, пересечение ул. Школьная и 1-я Луговая (57.125054</w:t>
      </w:r>
      <w:r w:rsidR="008B7153" w:rsidRPr="000E68AD">
        <w:rPr>
          <w:sz w:val="24"/>
          <w:szCs w:val="24"/>
        </w:rPr>
        <w:t>, 43.801108). 1 камера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8.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Карла Маркса, здание прокуратуры (57.125833, 43.813912), 1 к</w:t>
      </w:r>
      <w:r w:rsidRPr="000E68AD">
        <w:rPr>
          <w:sz w:val="24"/>
          <w:szCs w:val="24"/>
        </w:rPr>
        <w:t>а</w:t>
      </w:r>
      <w:r w:rsidRPr="000E68AD">
        <w:rPr>
          <w:sz w:val="24"/>
          <w:szCs w:val="24"/>
        </w:rPr>
        <w:t>мера пов</w:t>
      </w:r>
      <w:r w:rsidR="008B7153" w:rsidRPr="000E68AD">
        <w:rPr>
          <w:sz w:val="24"/>
          <w:szCs w:val="24"/>
        </w:rPr>
        <w:t>оротная;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9.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Школьная (спортивная площадка в парке им. Разумовского, 57.125378, 43.801886), 1-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10.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50 лет ВЛКСМ (электрическая опора около </w:t>
      </w:r>
      <w:proofErr w:type="spellStart"/>
      <w:r w:rsidRPr="000E68AD">
        <w:rPr>
          <w:sz w:val="24"/>
          <w:szCs w:val="24"/>
        </w:rPr>
        <w:t>зд</w:t>
      </w:r>
      <w:proofErr w:type="spellEnd"/>
      <w:r w:rsidRPr="000E68AD">
        <w:rPr>
          <w:sz w:val="24"/>
          <w:szCs w:val="24"/>
        </w:rPr>
        <w:t xml:space="preserve">. № 48, 57.124600, 43.812266), 1- обзорная; 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11.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50 лет ВЛКСМ (электрическая опора около </w:t>
      </w:r>
      <w:proofErr w:type="spellStart"/>
      <w:r w:rsidRPr="000E68AD">
        <w:rPr>
          <w:sz w:val="24"/>
          <w:szCs w:val="24"/>
        </w:rPr>
        <w:t>зд</w:t>
      </w:r>
      <w:proofErr w:type="spellEnd"/>
      <w:r w:rsidRPr="000E68AD">
        <w:rPr>
          <w:sz w:val="24"/>
          <w:szCs w:val="24"/>
        </w:rPr>
        <w:t>. № 63, 57.124957, 43.812963), 1-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12.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</w:t>
      </w:r>
      <w:r w:rsidRPr="000E68AD">
        <w:rPr>
          <w:sz w:val="24"/>
          <w:szCs w:val="24"/>
        </w:rPr>
        <w:t>к</w:t>
      </w:r>
      <w:r w:rsidRPr="000E68AD">
        <w:rPr>
          <w:sz w:val="24"/>
          <w:szCs w:val="24"/>
        </w:rPr>
        <w:t>руг, д. Большие Мосты, тер. Промышленная зона, земельный участок 6</w:t>
      </w:r>
      <w:proofErr w:type="gramStart"/>
      <w:r w:rsidRPr="000E68AD">
        <w:rPr>
          <w:sz w:val="24"/>
          <w:szCs w:val="24"/>
        </w:rPr>
        <w:t xml:space="preserve"> А</w:t>
      </w:r>
      <w:proofErr w:type="gramEnd"/>
      <w:r w:rsidRPr="000E68AD">
        <w:rPr>
          <w:sz w:val="24"/>
          <w:szCs w:val="24"/>
        </w:rPr>
        <w:t xml:space="preserve"> (57.133784,43.822722), 1</w:t>
      </w:r>
      <w:r w:rsidR="008B7153" w:rsidRPr="000E68AD">
        <w:rPr>
          <w:sz w:val="24"/>
          <w:szCs w:val="24"/>
        </w:rPr>
        <w:t>- обзорная, 1 распозн</w:t>
      </w:r>
      <w:r w:rsidR="008B7153" w:rsidRPr="000E68AD">
        <w:rPr>
          <w:sz w:val="24"/>
          <w:szCs w:val="24"/>
        </w:rPr>
        <w:t>а</w:t>
      </w:r>
      <w:r w:rsidR="008B7153" w:rsidRPr="000E68AD">
        <w:rPr>
          <w:sz w:val="24"/>
          <w:szCs w:val="24"/>
        </w:rPr>
        <w:t>вание ГРЗ;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13.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Ковернино, парк им. Разумовского (арт-объект «Олени» 57.126136, 43.805167), 1-обзорная;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14.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Ковернино, парк им. Разумовского (арт-объект «Совы» 57.126078, 43.804821), 1-обзорная;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15.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Ковернино, парк им. Разумовского (футбольное поле с искусственным покрыт</w:t>
      </w:r>
      <w:r w:rsidRPr="000E68AD">
        <w:rPr>
          <w:sz w:val="24"/>
          <w:szCs w:val="24"/>
        </w:rPr>
        <w:t>и</w:t>
      </w:r>
      <w:r w:rsidRPr="000E68AD">
        <w:rPr>
          <w:sz w:val="24"/>
          <w:szCs w:val="24"/>
        </w:rPr>
        <w:t>ем 57.125820, 43.803564), 1-обзорная;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16.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Карла Маркса (центральная площадь, детская площадка 57.126087, 43.815423), 1-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17.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Карла Маркса (опора № 114, возле здания № 26 «Дом Культуры» 57.127766, 43.815824), 1-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18.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Карла Маркса (опора № 117, возле здания № 18 «магазин </w:t>
      </w:r>
      <w:proofErr w:type="spellStart"/>
      <w:r w:rsidRPr="000E68AD">
        <w:rPr>
          <w:sz w:val="24"/>
          <w:szCs w:val="24"/>
        </w:rPr>
        <w:t>райпо</w:t>
      </w:r>
      <w:proofErr w:type="spellEnd"/>
      <w:r w:rsidRPr="000E68AD">
        <w:rPr>
          <w:sz w:val="24"/>
          <w:szCs w:val="24"/>
        </w:rPr>
        <w:t>» 57.127097, 43.815482), 1- обзорная;</w:t>
      </w:r>
    </w:p>
    <w:p w:rsidR="003A2E5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19.</w:t>
      </w:r>
      <w:r w:rsidRPr="000E68AD">
        <w:rPr>
          <w:sz w:val="24"/>
          <w:szCs w:val="24"/>
        </w:rPr>
        <w:tab/>
        <w:t xml:space="preserve">606570 Нижегородская область, Ковернинский муниципальный округ, р.п. Ковернино ул. 50 лет ВЛКСМ (электрическая опора № 317 около </w:t>
      </w:r>
      <w:proofErr w:type="spellStart"/>
      <w:r w:rsidRPr="000E68AD">
        <w:rPr>
          <w:sz w:val="24"/>
          <w:szCs w:val="24"/>
        </w:rPr>
        <w:t>зд</w:t>
      </w:r>
      <w:proofErr w:type="spellEnd"/>
      <w:r w:rsidRPr="000E68AD">
        <w:rPr>
          <w:sz w:val="24"/>
          <w:szCs w:val="24"/>
        </w:rPr>
        <w:t>. № 40 пер</w:t>
      </w:r>
      <w:r w:rsidRPr="000E68AD">
        <w:rPr>
          <w:sz w:val="24"/>
          <w:szCs w:val="24"/>
        </w:rPr>
        <w:t>е</w:t>
      </w:r>
      <w:r w:rsidRPr="000E68AD">
        <w:rPr>
          <w:sz w:val="24"/>
          <w:szCs w:val="24"/>
        </w:rPr>
        <w:t>кресток ул. 1-я Луговая и 50 лет ВЛКСМ, 57.123325, 43.811406), 1- обзо</w:t>
      </w:r>
      <w:r w:rsidRPr="000E68AD">
        <w:rPr>
          <w:sz w:val="24"/>
          <w:szCs w:val="24"/>
        </w:rPr>
        <w:t>р</w:t>
      </w:r>
      <w:r w:rsidRPr="000E68AD">
        <w:rPr>
          <w:sz w:val="24"/>
          <w:szCs w:val="24"/>
        </w:rPr>
        <w:t>ная;</w:t>
      </w:r>
    </w:p>
    <w:p w:rsidR="00FF3215" w:rsidRPr="000E68AD" w:rsidRDefault="003A2E55" w:rsidP="000E68AD">
      <w:pPr>
        <w:pStyle w:val="ConsPlusNormal"/>
        <w:ind w:firstLine="708"/>
        <w:jc w:val="both"/>
        <w:rPr>
          <w:sz w:val="24"/>
          <w:szCs w:val="24"/>
        </w:rPr>
      </w:pPr>
      <w:r w:rsidRPr="000E68AD">
        <w:rPr>
          <w:sz w:val="24"/>
          <w:szCs w:val="24"/>
        </w:rPr>
        <w:t>20.</w:t>
      </w:r>
      <w:r w:rsidRPr="000E68AD">
        <w:rPr>
          <w:sz w:val="24"/>
          <w:szCs w:val="24"/>
        </w:rPr>
        <w:tab/>
        <w:t>606570 Нижегородская область, Ковернинский муниципальный округ, р.п. Ковернино ул. 50 лет ВЛКСМ (здание № 49 «Почта России», обзор на перекр</w:t>
      </w:r>
      <w:r w:rsidRPr="000E68AD">
        <w:rPr>
          <w:sz w:val="24"/>
          <w:szCs w:val="24"/>
        </w:rPr>
        <w:t>е</w:t>
      </w:r>
      <w:r w:rsidRPr="000E68AD">
        <w:rPr>
          <w:sz w:val="24"/>
          <w:szCs w:val="24"/>
        </w:rPr>
        <w:lastRenderedPageBreak/>
        <w:t>сток ул. 1-я Луговая и 50 лет ВЛКСМ, 57.</w:t>
      </w:r>
      <w:r w:rsidR="008B7153" w:rsidRPr="000E68AD">
        <w:rPr>
          <w:sz w:val="24"/>
          <w:szCs w:val="24"/>
        </w:rPr>
        <w:t>123325, 43.811406), 1- обзорная.</w:t>
      </w:r>
    </w:p>
    <w:sectPr w:rsidR="00FF3215" w:rsidRPr="000E68AD" w:rsidSect="000E68AD">
      <w:pgSz w:w="11906" w:h="16838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930"/>
    <w:multiLevelType w:val="hybridMultilevel"/>
    <w:tmpl w:val="91DE6018"/>
    <w:lvl w:ilvl="0" w:tplc="0D54B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EEA1C70"/>
    <w:multiLevelType w:val="hybridMultilevel"/>
    <w:tmpl w:val="28687DA4"/>
    <w:lvl w:ilvl="0" w:tplc="0C6002F0">
      <w:start w:val="1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9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4E2D5828"/>
    <w:multiLevelType w:val="hybridMultilevel"/>
    <w:tmpl w:val="CF1E4C9A"/>
    <w:lvl w:ilvl="0" w:tplc="90045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FD748F"/>
    <w:multiLevelType w:val="hybridMultilevel"/>
    <w:tmpl w:val="12A21A64"/>
    <w:lvl w:ilvl="0" w:tplc="DB1A1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DF0AC6A">
      <w:numFmt w:val="none"/>
      <w:lvlText w:val=""/>
      <w:lvlJc w:val="left"/>
      <w:pPr>
        <w:tabs>
          <w:tab w:val="num" w:pos="360"/>
        </w:tabs>
      </w:pPr>
    </w:lvl>
    <w:lvl w:ilvl="2" w:tplc="F72613D4">
      <w:numFmt w:val="none"/>
      <w:lvlText w:val=""/>
      <w:lvlJc w:val="left"/>
      <w:pPr>
        <w:tabs>
          <w:tab w:val="num" w:pos="360"/>
        </w:tabs>
      </w:pPr>
    </w:lvl>
    <w:lvl w:ilvl="3" w:tplc="FC7A72A4">
      <w:numFmt w:val="none"/>
      <w:lvlText w:val=""/>
      <w:lvlJc w:val="left"/>
      <w:pPr>
        <w:tabs>
          <w:tab w:val="num" w:pos="360"/>
        </w:tabs>
      </w:pPr>
    </w:lvl>
    <w:lvl w:ilvl="4" w:tplc="6DFE3788">
      <w:numFmt w:val="none"/>
      <w:lvlText w:val=""/>
      <w:lvlJc w:val="left"/>
      <w:pPr>
        <w:tabs>
          <w:tab w:val="num" w:pos="360"/>
        </w:tabs>
      </w:pPr>
    </w:lvl>
    <w:lvl w:ilvl="5" w:tplc="A992CF98">
      <w:numFmt w:val="none"/>
      <w:lvlText w:val=""/>
      <w:lvlJc w:val="left"/>
      <w:pPr>
        <w:tabs>
          <w:tab w:val="num" w:pos="360"/>
        </w:tabs>
      </w:pPr>
    </w:lvl>
    <w:lvl w:ilvl="6" w:tplc="7152D546">
      <w:numFmt w:val="none"/>
      <w:lvlText w:val=""/>
      <w:lvlJc w:val="left"/>
      <w:pPr>
        <w:tabs>
          <w:tab w:val="num" w:pos="360"/>
        </w:tabs>
      </w:pPr>
    </w:lvl>
    <w:lvl w:ilvl="7" w:tplc="973671B6">
      <w:numFmt w:val="none"/>
      <w:lvlText w:val=""/>
      <w:lvlJc w:val="left"/>
      <w:pPr>
        <w:tabs>
          <w:tab w:val="num" w:pos="360"/>
        </w:tabs>
      </w:pPr>
    </w:lvl>
    <w:lvl w:ilvl="8" w:tplc="D5B64066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B0F790B"/>
    <w:multiLevelType w:val="hybridMultilevel"/>
    <w:tmpl w:val="1D942F68"/>
    <w:lvl w:ilvl="0" w:tplc="032CE6D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7172674C"/>
    <w:multiLevelType w:val="hybridMultilevel"/>
    <w:tmpl w:val="43963CC2"/>
    <w:lvl w:ilvl="0" w:tplc="3502E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14"/>
  </w:num>
  <w:num w:numId="5">
    <w:abstractNumId w:val="11"/>
  </w:num>
  <w:num w:numId="6">
    <w:abstractNumId w:val="5"/>
  </w:num>
  <w:num w:numId="7">
    <w:abstractNumId w:val="17"/>
  </w:num>
  <w:num w:numId="8">
    <w:abstractNumId w:val="9"/>
  </w:num>
  <w:num w:numId="9">
    <w:abstractNumId w:val="13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0"/>
  </w:num>
  <w:num w:numId="15">
    <w:abstractNumId w:val="10"/>
  </w:num>
  <w:num w:numId="16">
    <w:abstractNumId w:val="4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69E3"/>
    <w:rsid w:val="00016F6E"/>
    <w:rsid w:val="00036C8A"/>
    <w:rsid w:val="00092813"/>
    <w:rsid w:val="000D07BA"/>
    <w:rsid w:val="000E1219"/>
    <w:rsid w:val="000E68AD"/>
    <w:rsid w:val="000E7160"/>
    <w:rsid w:val="00110879"/>
    <w:rsid w:val="00133D74"/>
    <w:rsid w:val="00141FF6"/>
    <w:rsid w:val="00170908"/>
    <w:rsid w:val="00180917"/>
    <w:rsid w:val="00186493"/>
    <w:rsid w:val="001A032A"/>
    <w:rsid w:val="001C444E"/>
    <w:rsid w:val="001C7293"/>
    <w:rsid w:val="001F6861"/>
    <w:rsid w:val="00200706"/>
    <w:rsid w:val="00201E88"/>
    <w:rsid w:val="00204A9C"/>
    <w:rsid w:val="00212161"/>
    <w:rsid w:val="00230A67"/>
    <w:rsid w:val="002338C0"/>
    <w:rsid w:val="00246B80"/>
    <w:rsid w:val="00253126"/>
    <w:rsid w:val="00275F00"/>
    <w:rsid w:val="0028175D"/>
    <w:rsid w:val="002A198A"/>
    <w:rsid w:val="003035C6"/>
    <w:rsid w:val="00321F5F"/>
    <w:rsid w:val="00330FBC"/>
    <w:rsid w:val="00333085"/>
    <w:rsid w:val="00347334"/>
    <w:rsid w:val="00386FC2"/>
    <w:rsid w:val="00395EC1"/>
    <w:rsid w:val="003A2E55"/>
    <w:rsid w:val="003A6E30"/>
    <w:rsid w:val="003A7AE8"/>
    <w:rsid w:val="003B7B55"/>
    <w:rsid w:val="003D2EA7"/>
    <w:rsid w:val="003E5BA4"/>
    <w:rsid w:val="0040693F"/>
    <w:rsid w:val="004069E3"/>
    <w:rsid w:val="00423B00"/>
    <w:rsid w:val="004312BC"/>
    <w:rsid w:val="00442A49"/>
    <w:rsid w:val="00452DFE"/>
    <w:rsid w:val="004617E7"/>
    <w:rsid w:val="00462138"/>
    <w:rsid w:val="00473DF3"/>
    <w:rsid w:val="004C2A75"/>
    <w:rsid w:val="004C562C"/>
    <w:rsid w:val="004E6812"/>
    <w:rsid w:val="005367C9"/>
    <w:rsid w:val="00542DBE"/>
    <w:rsid w:val="00543304"/>
    <w:rsid w:val="005705CA"/>
    <w:rsid w:val="005763B2"/>
    <w:rsid w:val="00576A75"/>
    <w:rsid w:val="005A0527"/>
    <w:rsid w:val="005A3F09"/>
    <w:rsid w:val="005A4DC9"/>
    <w:rsid w:val="005D46C0"/>
    <w:rsid w:val="005D58A7"/>
    <w:rsid w:val="005E7C9E"/>
    <w:rsid w:val="005F52B4"/>
    <w:rsid w:val="005F7A29"/>
    <w:rsid w:val="00620834"/>
    <w:rsid w:val="00633D69"/>
    <w:rsid w:val="00635341"/>
    <w:rsid w:val="00651091"/>
    <w:rsid w:val="00655202"/>
    <w:rsid w:val="00656D38"/>
    <w:rsid w:val="00660E72"/>
    <w:rsid w:val="00667CF2"/>
    <w:rsid w:val="0068023E"/>
    <w:rsid w:val="00687298"/>
    <w:rsid w:val="006923E5"/>
    <w:rsid w:val="00692DE4"/>
    <w:rsid w:val="006A2954"/>
    <w:rsid w:val="006C06BD"/>
    <w:rsid w:val="006E6CEA"/>
    <w:rsid w:val="00703D5A"/>
    <w:rsid w:val="00724C5B"/>
    <w:rsid w:val="007253D3"/>
    <w:rsid w:val="00725540"/>
    <w:rsid w:val="0072655F"/>
    <w:rsid w:val="00763BE5"/>
    <w:rsid w:val="00764293"/>
    <w:rsid w:val="007740BA"/>
    <w:rsid w:val="007842BB"/>
    <w:rsid w:val="007869EA"/>
    <w:rsid w:val="00794F9D"/>
    <w:rsid w:val="007E2A99"/>
    <w:rsid w:val="007F5C91"/>
    <w:rsid w:val="008048D6"/>
    <w:rsid w:val="008119DE"/>
    <w:rsid w:val="00830FD4"/>
    <w:rsid w:val="0084255D"/>
    <w:rsid w:val="008740C1"/>
    <w:rsid w:val="00875368"/>
    <w:rsid w:val="00882A46"/>
    <w:rsid w:val="008852D6"/>
    <w:rsid w:val="0089146D"/>
    <w:rsid w:val="008A696E"/>
    <w:rsid w:val="008B7153"/>
    <w:rsid w:val="008C1288"/>
    <w:rsid w:val="008C1432"/>
    <w:rsid w:val="008D08A2"/>
    <w:rsid w:val="008F2B38"/>
    <w:rsid w:val="00901A65"/>
    <w:rsid w:val="00901ECC"/>
    <w:rsid w:val="00924E00"/>
    <w:rsid w:val="00977D4C"/>
    <w:rsid w:val="00986CAD"/>
    <w:rsid w:val="009874A6"/>
    <w:rsid w:val="00993052"/>
    <w:rsid w:val="009C1703"/>
    <w:rsid w:val="009C1B07"/>
    <w:rsid w:val="009D0000"/>
    <w:rsid w:val="009D1E35"/>
    <w:rsid w:val="009D321E"/>
    <w:rsid w:val="009E7C90"/>
    <w:rsid w:val="009F3E6C"/>
    <w:rsid w:val="00A0723D"/>
    <w:rsid w:val="00A35E59"/>
    <w:rsid w:val="00A37EBB"/>
    <w:rsid w:val="00A540A5"/>
    <w:rsid w:val="00A955DF"/>
    <w:rsid w:val="00A95C90"/>
    <w:rsid w:val="00AA38F5"/>
    <w:rsid w:val="00AB293D"/>
    <w:rsid w:val="00AB3FD8"/>
    <w:rsid w:val="00AF69B1"/>
    <w:rsid w:val="00B141D7"/>
    <w:rsid w:val="00B31A9A"/>
    <w:rsid w:val="00B57B52"/>
    <w:rsid w:val="00B6097E"/>
    <w:rsid w:val="00B62435"/>
    <w:rsid w:val="00B75A88"/>
    <w:rsid w:val="00B922C9"/>
    <w:rsid w:val="00B93D5E"/>
    <w:rsid w:val="00B97D51"/>
    <w:rsid w:val="00BA3A00"/>
    <w:rsid w:val="00BC06DC"/>
    <w:rsid w:val="00C24F0E"/>
    <w:rsid w:val="00C3000E"/>
    <w:rsid w:val="00C36553"/>
    <w:rsid w:val="00C36F6D"/>
    <w:rsid w:val="00C75146"/>
    <w:rsid w:val="00C77D50"/>
    <w:rsid w:val="00C816B0"/>
    <w:rsid w:val="00CE03AC"/>
    <w:rsid w:val="00CE22E2"/>
    <w:rsid w:val="00CE56A2"/>
    <w:rsid w:val="00CF6D25"/>
    <w:rsid w:val="00D0597C"/>
    <w:rsid w:val="00D103C5"/>
    <w:rsid w:val="00D12DE5"/>
    <w:rsid w:val="00D15CD7"/>
    <w:rsid w:val="00D21CD8"/>
    <w:rsid w:val="00D25BBA"/>
    <w:rsid w:val="00D37E1C"/>
    <w:rsid w:val="00D40F57"/>
    <w:rsid w:val="00D53B5B"/>
    <w:rsid w:val="00D5751A"/>
    <w:rsid w:val="00D60CD1"/>
    <w:rsid w:val="00D73439"/>
    <w:rsid w:val="00D857B7"/>
    <w:rsid w:val="00D91038"/>
    <w:rsid w:val="00D937B8"/>
    <w:rsid w:val="00DA331F"/>
    <w:rsid w:val="00DD4AA0"/>
    <w:rsid w:val="00DD6DF5"/>
    <w:rsid w:val="00DE139D"/>
    <w:rsid w:val="00DE5378"/>
    <w:rsid w:val="00DF020C"/>
    <w:rsid w:val="00DF50CA"/>
    <w:rsid w:val="00DF5F32"/>
    <w:rsid w:val="00E00DD8"/>
    <w:rsid w:val="00E07E37"/>
    <w:rsid w:val="00E123DD"/>
    <w:rsid w:val="00E2303A"/>
    <w:rsid w:val="00E26807"/>
    <w:rsid w:val="00E35B7D"/>
    <w:rsid w:val="00E547CE"/>
    <w:rsid w:val="00E87D57"/>
    <w:rsid w:val="00EA2045"/>
    <w:rsid w:val="00EB1C6E"/>
    <w:rsid w:val="00EB2E24"/>
    <w:rsid w:val="00ED44CA"/>
    <w:rsid w:val="00EE37FA"/>
    <w:rsid w:val="00EF167B"/>
    <w:rsid w:val="00EF6E53"/>
    <w:rsid w:val="00F009BC"/>
    <w:rsid w:val="00F018D1"/>
    <w:rsid w:val="00F23552"/>
    <w:rsid w:val="00F272D2"/>
    <w:rsid w:val="00F35A13"/>
    <w:rsid w:val="00F440CE"/>
    <w:rsid w:val="00F46D5A"/>
    <w:rsid w:val="00F46E42"/>
    <w:rsid w:val="00F511C8"/>
    <w:rsid w:val="00F6108E"/>
    <w:rsid w:val="00FA1C50"/>
    <w:rsid w:val="00FB6318"/>
    <w:rsid w:val="00FE0186"/>
    <w:rsid w:val="00FE2886"/>
    <w:rsid w:val="00FE3795"/>
    <w:rsid w:val="00FE60FE"/>
    <w:rsid w:val="00FF3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DBE"/>
  </w:style>
  <w:style w:type="paragraph" w:styleId="1">
    <w:name w:val="heading 1"/>
    <w:basedOn w:val="a"/>
    <w:next w:val="a"/>
    <w:qFormat/>
    <w:rsid w:val="00542D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42DB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42DB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42DBE"/>
    <w:pPr>
      <w:ind w:firstLine="720"/>
    </w:pPr>
    <w:rPr>
      <w:sz w:val="28"/>
    </w:rPr>
  </w:style>
  <w:style w:type="paragraph" w:styleId="20">
    <w:name w:val="Body Text Indent 2"/>
    <w:basedOn w:val="a"/>
    <w:rsid w:val="00542DB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542DB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71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716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A1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F32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E87D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6D1F-8825-4B0A-B991-0CA0DAB6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ГАС "Выборы"</dc:creator>
  <cp:lastModifiedBy>АРМ 30-1</cp:lastModifiedBy>
  <cp:revision>4</cp:revision>
  <cp:lastPrinted>2025-10-23T11:45:00Z</cp:lastPrinted>
  <dcterms:created xsi:type="dcterms:W3CDTF">2026-03-24T12:28:00Z</dcterms:created>
  <dcterms:modified xsi:type="dcterms:W3CDTF">2026-03-26T06:06:00Z</dcterms:modified>
</cp:coreProperties>
</file>