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5D" w:rsidRPr="008A06B1" w:rsidRDefault="00C91CA2" w:rsidP="008A06B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A06B1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C91CA2" w:rsidRPr="008A06B1" w:rsidRDefault="00C91CA2" w:rsidP="008A06B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A06B1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4A223B" w:rsidRPr="008A06B1">
        <w:rPr>
          <w:rFonts w:ascii="Arial" w:hAnsi="Arial" w:cs="Arial"/>
          <w:b/>
          <w:sz w:val="32"/>
          <w:szCs w:val="24"/>
        </w:rPr>
        <w:t>округ</w:t>
      </w:r>
      <w:r w:rsidRPr="008A06B1">
        <w:rPr>
          <w:rFonts w:ascii="Arial" w:hAnsi="Arial" w:cs="Arial"/>
          <w:b/>
          <w:sz w:val="32"/>
          <w:szCs w:val="24"/>
        </w:rPr>
        <w:t>а</w:t>
      </w:r>
    </w:p>
    <w:p w:rsidR="00C91CA2" w:rsidRPr="008A06B1" w:rsidRDefault="00C91CA2" w:rsidP="008A06B1">
      <w:pPr>
        <w:spacing w:after="0" w:line="240" w:lineRule="auto"/>
        <w:jc w:val="center"/>
        <w:rPr>
          <w:rFonts w:ascii="Arial" w:hAnsi="Arial" w:cs="Arial"/>
          <w:sz w:val="32"/>
          <w:szCs w:val="24"/>
        </w:rPr>
      </w:pPr>
      <w:r w:rsidRPr="008A06B1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C91CA2" w:rsidRPr="008A06B1" w:rsidRDefault="00C91CA2" w:rsidP="008A06B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8A06B1">
        <w:rPr>
          <w:rFonts w:ascii="Arial" w:hAnsi="Arial" w:cs="Arial"/>
          <w:b/>
          <w:sz w:val="32"/>
          <w:szCs w:val="24"/>
        </w:rPr>
        <w:t xml:space="preserve">ПОСТАНОВЛЕНИЕ </w:t>
      </w:r>
    </w:p>
    <w:p w:rsidR="00C17F22" w:rsidRPr="008A06B1" w:rsidRDefault="00C17F22" w:rsidP="008A06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A06B1" w:rsidRPr="008A06B1" w:rsidRDefault="008A06B1" w:rsidP="008A0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06B1">
        <w:rPr>
          <w:rFonts w:ascii="Arial" w:hAnsi="Arial" w:cs="Arial"/>
          <w:sz w:val="24"/>
          <w:szCs w:val="24"/>
        </w:rPr>
        <w:t>20.03.2026</w:t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</w:r>
      <w:r w:rsidRPr="008A06B1">
        <w:rPr>
          <w:rFonts w:ascii="Arial" w:hAnsi="Arial" w:cs="Arial"/>
          <w:sz w:val="24"/>
          <w:szCs w:val="24"/>
        </w:rPr>
        <w:tab/>
        <w:t>№398</w:t>
      </w:r>
    </w:p>
    <w:p w:rsidR="008A06B1" w:rsidRPr="008A06B1" w:rsidRDefault="008A06B1" w:rsidP="008A06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3C46" w:rsidRPr="008A06B1" w:rsidRDefault="006B66AD" w:rsidP="008A06B1">
      <w:pPr>
        <w:shd w:val="clear" w:color="auto" w:fill="FFFFFF"/>
        <w:spacing w:after="0" w:line="240" w:lineRule="auto"/>
        <w:ind w:left="323"/>
        <w:jc w:val="center"/>
        <w:rPr>
          <w:rFonts w:ascii="Arial" w:hAnsi="Arial" w:cs="Arial"/>
          <w:b/>
          <w:sz w:val="32"/>
          <w:szCs w:val="24"/>
        </w:rPr>
      </w:pPr>
      <w:r w:rsidRPr="008A06B1">
        <w:rPr>
          <w:rFonts w:ascii="Arial" w:hAnsi="Arial" w:cs="Arial"/>
          <w:b/>
          <w:sz w:val="32"/>
          <w:szCs w:val="24"/>
        </w:rPr>
        <w:t xml:space="preserve">Об </w:t>
      </w:r>
      <w:r w:rsidR="00C91CA2" w:rsidRPr="008A06B1">
        <w:rPr>
          <w:rFonts w:ascii="Arial" w:hAnsi="Arial" w:cs="Arial"/>
          <w:b/>
          <w:sz w:val="32"/>
          <w:szCs w:val="24"/>
        </w:rPr>
        <w:t xml:space="preserve">утверждении </w:t>
      </w:r>
      <w:r w:rsidR="00C7695D" w:rsidRPr="008A06B1">
        <w:rPr>
          <w:rFonts w:ascii="Arial" w:hAnsi="Arial" w:cs="Arial"/>
          <w:b/>
          <w:sz w:val="32"/>
          <w:szCs w:val="24"/>
        </w:rPr>
        <w:t xml:space="preserve">перечня муниципальных </w:t>
      </w:r>
      <w:r w:rsidR="00D73C46" w:rsidRPr="008A06B1">
        <w:rPr>
          <w:rFonts w:ascii="Arial" w:hAnsi="Arial" w:cs="Arial"/>
          <w:b/>
          <w:sz w:val="32"/>
          <w:szCs w:val="24"/>
        </w:rPr>
        <w:t>услуг</w:t>
      </w:r>
      <w:r w:rsidRPr="008A06B1">
        <w:rPr>
          <w:rFonts w:ascii="Arial" w:hAnsi="Arial" w:cs="Arial"/>
          <w:b/>
          <w:sz w:val="32"/>
          <w:szCs w:val="24"/>
        </w:rPr>
        <w:t xml:space="preserve"> и мер поддержки</w:t>
      </w:r>
      <w:proofErr w:type="gramStart"/>
      <w:r w:rsidR="00D73C46" w:rsidRPr="008A06B1">
        <w:rPr>
          <w:rFonts w:ascii="Arial" w:hAnsi="Arial" w:cs="Arial"/>
          <w:b/>
          <w:sz w:val="32"/>
          <w:szCs w:val="24"/>
        </w:rPr>
        <w:t>,п</w:t>
      </w:r>
      <w:proofErr w:type="gramEnd"/>
      <w:r w:rsidR="00D73C46" w:rsidRPr="008A06B1">
        <w:rPr>
          <w:rFonts w:ascii="Arial" w:hAnsi="Arial" w:cs="Arial"/>
          <w:b/>
          <w:sz w:val="32"/>
          <w:szCs w:val="24"/>
        </w:rPr>
        <w:t>редоставление которых организуется по принципу «одного окна»</w:t>
      </w:r>
    </w:p>
    <w:p w:rsidR="00C91CA2" w:rsidRPr="008A06B1" w:rsidRDefault="00C17F22" w:rsidP="008A06B1">
      <w:pPr>
        <w:shd w:val="clear" w:color="auto" w:fill="FFFFFF"/>
        <w:spacing w:after="0" w:line="240" w:lineRule="auto"/>
        <w:ind w:left="323"/>
        <w:jc w:val="center"/>
        <w:rPr>
          <w:rFonts w:ascii="Arial" w:hAnsi="Arial" w:cs="Arial"/>
          <w:b/>
          <w:sz w:val="32"/>
          <w:szCs w:val="24"/>
        </w:rPr>
      </w:pPr>
      <w:r w:rsidRPr="008A06B1">
        <w:rPr>
          <w:rFonts w:ascii="Arial" w:hAnsi="Arial" w:cs="Arial"/>
          <w:b/>
          <w:sz w:val="32"/>
          <w:szCs w:val="24"/>
        </w:rPr>
        <w:t>в отделе ГБУ НО «Уполномоченный МФЦ «Ковернинский»</w:t>
      </w:r>
    </w:p>
    <w:p w:rsidR="00C17F22" w:rsidRPr="008A06B1" w:rsidRDefault="00C17F22" w:rsidP="008A06B1">
      <w:pPr>
        <w:shd w:val="clear" w:color="auto" w:fill="FFFFFF"/>
        <w:spacing w:after="0" w:line="240" w:lineRule="auto"/>
        <w:ind w:left="323"/>
        <w:jc w:val="center"/>
        <w:rPr>
          <w:rFonts w:ascii="Arial" w:hAnsi="Arial" w:cs="Arial"/>
          <w:b/>
          <w:sz w:val="24"/>
          <w:szCs w:val="24"/>
        </w:rPr>
      </w:pPr>
    </w:p>
    <w:p w:rsidR="00CF1AC3" w:rsidRPr="008A06B1" w:rsidRDefault="00C91CA2" w:rsidP="008A06B1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8A06B1">
        <w:rPr>
          <w:rFonts w:ascii="Arial" w:hAnsi="Arial" w:cs="Arial"/>
          <w:spacing w:val="4"/>
          <w:sz w:val="24"/>
          <w:szCs w:val="24"/>
        </w:rPr>
        <w:t xml:space="preserve">В </w:t>
      </w:r>
      <w:r w:rsidR="00311A8E" w:rsidRPr="008A06B1">
        <w:rPr>
          <w:rFonts w:ascii="Arial" w:hAnsi="Arial" w:cs="Arial"/>
          <w:spacing w:val="4"/>
          <w:sz w:val="24"/>
          <w:szCs w:val="24"/>
        </w:rPr>
        <w:t xml:space="preserve">соответствии с Федеральным законом </w:t>
      </w:r>
      <w:r w:rsidR="00311A8E" w:rsidRPr="008A06B1">
        <w:rPr>
          <w:rFonts w:ascii="Arial" w:eastAsia="Times New Roman" w:hAnsi="Arial" w:cs="Arial"/>
          <w:sz w:val="24"/>
          <w:szCs w:val="24"/>
          <w:lang w:eastAsia="ru-RU"/>
        </w:rPr>
        <w:t>от 27 июля 2010 года N 210-ФЗ "Об организации предоставления государственных и муниципальных услуг"</w:t>
      </w:r>
      <w:r w:rsidR="00D73C46" w:rsidRPr="008A06B1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6B66AD" w:rsidRPr="008A06B1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приведения в соответствие с Дополнительным соглашением №9 от 19.02.2026</w:t>
      </w:r>
      <w:r w:rsidR="00CF1AC3" w:rsidRPr="008A06B1">
        <w:rPr>
          <w:rFonts w:ascii="Arial" w:hAnsi="Arial" w:cs="Arial"/>
          <w:bCs/>
          <w:sz w:val="24"/>
          <w:szCs w:val="24"/>
          <w:shd w:val="clear" w:color="auto" w:fill="FFFFFF"/>
        </w:rPr>
        <w:t>Соглашени</w:t>
      </w:r>
      <w:r w:rsidR="006B66AD" w:rsidRPr="008A06B1">
        <w:rPr>
          <w:rFonts w:ascii="Arial" w:hAnsi="Arial" w:cs="Arial"/>
          <w:bCs/>
          <w:sz w:val="24"/>
          <w:szCs w:val="24"/>
          <w:shd w:val="clear" w:color="auto" w:fill="FFFFFF"/>
        </w:rPr>
        <w:t>я</w:t>
      </w:r>
      <w:r w:rsidR="00CF1AC3" w:rsidRPr="008A06B1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о взаимодействии между ГБУНО «Уполномоченный МФЦ и администрацией Ковернинского муниципальногоокруга Нижегородской области от 31.05.2021 № 03-21</w:t>
      </w:r>
      <w:r w:rsidR="006B66AD" w:rsidRPr="008A06B1">
        <w:rPr>
          <w:rFonts w:ascii="Arial" w:hAnsi="Arial" w:cs="Arial"/>
          <w:bCs/>
          <w:sz w:val="24"/>
          <w:szCs w:val="24"/>
          <w:shd w:val="clear" w:color="auto" w:fill="FFFFFF"/>
        </w:rPr>
        <w:t>,</w:t>
      </w:r>
      <w:r w:rsidR="006B66AD" w:rsidRPr="008A06B1">
        <w:rPr>
          <w:rFonts w:ascii="Arial" w:hAnsi="Arial" w:cs="Arial"/>
          <w:sz w:val="24"/>
          <w:szCs w:val="24"/>
        </w:rPr>
        <w:t>а</w:t>
      </w:r>
      <w:r w:rsidR="00CF1AC3" w:rsidRPr="008A06B1">
        <w:rPr>
          <w:rFonts w:ascii="Arial" w:hAnsi="Arial" w:cs="Arial"/>
          <w:sz w:val="24"/>
          <w:szCs w:val="24"/>
        </w:rPr>
        <w:t>дминистрация Ковернинского муниципального округ</w:t>
      </w:r>
      <w:r w:rsidR="006B66AD" w:rsidRPr="008A06B1">
        <w:rPr>
          <w:rFonts w:ascii="Arial" w:hAnsi="Arial" w:cs="Arial"/>
          <w:sz w:val="24"/>
          <w:szCs w:val="24"/>
        </w:rPr>
        <w:t xml:space="preserve">а Нижегородской области </w:t>
      </w:r>
      <w:r w:rsidR="00CF1AC3" w:rsidRPr="008A06B1">
        <w:rPr>
          <w:rFonts w:ascii="Arial" w:hAnsi="Arial" w:cs="Arial"/>
          <w:b/>
          <w:sz w:val="24"/>
          <w:szCs w:val="24"/>
        </w:rPr>
        <w:t>постановляет:</w:t>
      </w:r>
      <w:proofErr w:type="gramEnd"/>
    </w:p>
    <w:p w:rsidR="00CF1AC3" w:rsidRPr="008A06B1" w:rsidRDefault="00C91CA2" w:rsidP="008A06B1">
      <w:pPr>
        <w:pStyle w:val="1"/>
        <w:numPr>
          <w:ilvl w:val="0"/>
          <w:numId w:val="5"/>
        </w:numPr>
        <w:shd w:val="clear" w:color="auto" w:fill="FFFFFF"/>
        <w:spacing w:before="0" w:line="240" w:lineRule="auto"/>
        <w:ind w:left="0"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8A06B1">
        <w:rPr>
          <w:rFonts w:ascii="Arial" w:hAnsi="Arial" w:cs="Arial"/>
          <w:color w:val="auto"/>
          <w:sz w:val="24"/>
          <w:szCs w:val="24"/>
        </w:rPr>
        <w:t>Утвердить прилагаем</w:t>
      </w:r>
      <w:r w:rsidR="00CB7ED3" w:rsidRPr="008A06B1">
        <w:rPr>
          <w:rFonts w:ascii="Arial" w:hAnsi="Arial" w:cs="Arial"/>
          <w:color w:val="auto"/>
          <w:sz w:val="24"/>
          <w:szCs w:val="24"/>
        </w:rPr>
        <w:t>ый перечень муниципальных услуг</w:t>
      </w:r>
      <w:r w:rsidR="006B66AD" w:rsidRPr="008A06B1">
        <w:rPr>
          <w:rFonts w:ascii="Arial" w:hAnsi="Arial" w:cs="Arial"/>
          <w:color w:val="auto"/>
          <w:sz w:val="24"/>
          <w:szCs w:val="24"/>
        </w:rPr>
        <w:t xml:space="preserve"> и мер поддержки</w:t>
      </w:r>
      <w:r w:rsidR="00CB7ED3" w:rsidRPr="008A06B1">
        <w:rPr>
          <w:rFonts w:ascii="Arial" w:hAnsi="Arial" w:cs="Arial"/>
          <w:color w:val="auto"/>
          <w:sz w:val="24"/>
          <w:szCs w:val="24"/>
        </w:rPr>
        <w:t>, предоставление которых организуется по принципу «одного окна» в</w:t>
      </w:r>
      <w:r w:rsidR="00A6127D" w:rsidRPr="008A06B1">
        <w:rPr>
          <w:rFonts w:ascii="Arial" w:hAnsi="Arial" w:cs="Arial"/>
          <w:color w:val="auto"/>
          <w:sz w:val="24"/>
          <w:szCs w:val="24"/>
        </w:rPr>
        <w:t xml:space="preserve"> отделе ГБУ</w:t>
      </w:r>
      <w:r w:rsidR="00CF1AC3" w:rsidRPr="008A06B1">
        <w:rPr>
          <w:rFonts w:ascii="Arial" w:hAnsi="Arial" w:cs="Arial"/>
          <w:color w:val="auto"/>
          <w:sz w:val="24"/>
          <w:szCs w:val="24"/>
        </w:rPr>
        <w:t>НО «Уполномоченный МФЦ «Ковернинский».</w:t>
      </w:r>
    </w:p>
    <w:p w:rsidR="00CF1AC3" w:rsidRPr="008A06B1" w:rsidRDefault="00CB7ED3" w:rsidP="008A06B1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8A06B1">
        <w:rPr>
          <w:rFonts w:ascii="Arial" w:hAnsi="Arial" w:cs="Arial"/>
          <w:sz w:val="24"/>
          <w:szCs w:val="24"/>
        </w:rPr>
        <w:t xml:space="preserve">Признать утратившим силу </w:t>
      </w:r>
      <w:r w:rsidR="00CF1AC3" w:rsidRPr="008A06B1">
        <w:rPr>
          <w:rFonts w:ascii="Arial" w:hAnsi="Arial" w:cs="Arial"/>
          <w:sz w:val="24"/>
          <w:szCs w:val="24"/>
        </w:rPr>
        <w:t>п</w:t>
      </w:r>
      <w:r w:rsidR="00C91CA2" w:rsidRPr="008A06B1">
        <w:rPr>
          <w:rFonts w:ascii="Arial" w:hAnsi="Arial" w:cs="Arial"/>
          <w:sz w:val="24"/>
          <w:szCs w:val="24"/>
        </w:rPr>
        <w:t xml:space="preserve">остановление </w:t>
      </w:r>
      <w:r w:rsidR="00CF1AC3" w:rsidRPr="008A06B1">
        <w:rPr>
          <w:rFonts w:ascii="Arial" w:hAnsi="Arial" w:cs="Arial"/>
          <w:sz w:val="24"/>
          <w:szCs w:val="24"/>
        </w:rPr>
        <w:t>а</w:t>
      </w:r>
      <w:r w:rsidR="00C91CA2" w:rsidRPr="008A06B1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6B66AD" w:rsidRPr="008A06B1">
        <w:rPr>
          <w:rFonts w:ascii="Arial" w:hAnsi="Arial" w:cs="Arial"/>
          <w:sz w:val="24"/>
          <w:szCs w:val="24"/>
        </w:rPr>
        <w:t>округ</w:t>
      </w:r>
      <w:r w:rsidR="007C113C" w:rsidRPr="008A06B1">
        <w:rPr>
          <w:rFonts w:ascii="Arial" w:hAnsi="Arial" w:cs="Arial"/>
          <w:sz w:val="24"/>
          <w:szCs w:val="24"/>
        </w:rPr>
        <w:t>а</w:t>
      </w:r>
      <w:r w:rsidR="00C91CA2" w:rsidRPr="008A06B1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6B66AD" w:rsidRPr="008A06B1">
        <w:rPr>
          <w:rFonts w:ascii="Arial" w:hAnsi="Arial" w:cs="Arial"/>
          <w:sz w:val="24"/>
          <w:szCs w:val="24"/>
        </w:rPr>
        <w:t>18.02</w:t>
      </w:r>
      <w:r w:rsidR="00CF1AC3" w:rsidRPr="008A06B1">
        <w:rPr>
          <w:rFonts w:ascii="Arial" w:hAnsi="Arial" w:cs="Arial"/>
          <w:sz w:val="24"/>
          <w:szCs w:val="24"/>
        </w:rPr>
        <w:t>.20</w:t>
      </w:r>
      <w:r w:rsidR="006B66AD" w:rsidRPr="008A06B1">
        <w:rPr>
          <w:rFonts w:ascii="Arial" w:hAnsi="Arial" w:cs="Arial"/>
          <w:sz w:val="24"/>
          <w:szCs w:val="24"/>
        </w:rPr>
        <w:t>26</w:t>
      </w:r>
      <w:r w:rsidR="00C91CA2" w:rsidRPr="008A06B1">
        <w:rPr>
          <w:rFonts w:ascii="Arial" w:hAnsi="Arial" w:cs="Arial"/>
          <w:sz w:val="24"/>
          <w:szCs w:val="24"/>
        </w:rPr>
        <w:t xml:space="preserve">№ </w:t>
      </w:r>
      <w:r w:rsidR="006B66AD" w:rsidRPr="008A06B1">
        <w:rPr>
          <w:rFonts w:ascii="Arial" w:hAnsi="Arial" w:cs="Arial"/>
          <w:sz w:val="24"/>
          <w:szCs w:val="24"/>
        </w:rPr>
        <w:t>202</w:t>
      </w:r>
      <w:r w:rsidR="00CF1AC3" w:rsidRPr="008A06B1">
        <w:rPr>
          <w:rFonts w:ascii="Arial" w:hAnsi="Arial" w:cs="Arial"/>
          <w:sz w:val="24"/>
          <w:szCs w:val="24"/>
        </w:rPr>
        <w:t xml:space="preserve">«Об утверждении перечня муниципальных услуг, предоставление которых организуется по принципу «одного окна» в </w:t>
      </w:r>
      <w:r w:rsidR="006B66AD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>отделе ГБУ НО «</w:t>
      </w:r>
      <w:r w:rsidR="006B66AD" w:rsidRPr="008A06B1">
        <w:rPr>
          <w:rFonts w:ascii="Arial" w:hAnsi="Arial" w:cs="Arial"/>
          <w:sz w:val="24"/>
          <w:szCs w:val="24"/>
        </w:rPr>
        <w:t>Уполномоченный МФЦ «Ковернинский</w:t>
      </w:r>
      <w:r w:rsidR="00CF1AC3" w:rsidRPr="008A06B1">
        <w:rPr>
          <w:rFonts w:ascii="Arial" w:hAnsi="Arial" w:cs="Arial"/>
          <w:sz w:val="24"/>
          <w:szCs w:val="24"/>
        </w:rPr>
        <w:t>».</w:t>
      </w:r>
    </w:p>
    <w:p w:rsidR="00CC090D" w:rsidRPr="008A06B1" w:rsidRDefault="00CC090D" w:rsidP="008A06B1">
      <w:pPr>
        <w:pStyle w:val="a6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8A06B1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C090D" w:rsidRPr="008A06B1" w:rsidRDefault="00CC090D" w:rsidP="008A06B1">
      <w:pPr>
        <w:pStyle w:val="a6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8A06B1">
        <w:rPr>
          <w:rFonts w:ascii="Arial" w:hAnsi="Arial" w:cs="Arial"/>
          <w:sz w:val="24"/>
          <w:szCs w:val="24"/>
        </w:rPr>
        <w:t>Отделу информационных технологий, связи и технической защиты информации администрации Ковернинского муниципального округа 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новости» и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CC090D" w:rsidRPr="008A06B1" w:rsidRDefault="00CC090D" w:rsidP="008A06B1">
      <w:pPr>
        <w:pStyle w:val="a6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8A06B1">
        <w:rPr>
          <w:rFonts w:ascii="Arial" w:hAnsi="Arial" w:cs="Arial"/>
          <w:sz w:val="24"/>
          <w:szCs w:val="24"/>
        </w:rPr>
        <w:t>Контроль за</w:t>
      </w:r>
      <w:proofErr w:type="gramEnd"/>
      <w:r w:rsidRPr="008A06B1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района Нижегородской области по социальным вопросам </w:t>
      </w:r>
      <w:proofErr w:type="spellStart"/>
      <w:r w:rsidRPr="008A06B1">
        <w:rPr>
          <w:rFonts w:ascii="Arial" w:hAnsi="Arial" w:cs="Arial"/>
          <w:sz w:val="24"/>
          <w:szCs w:val="24"/>
        </w:rPr>
        <w:t>Лоскунину</w:t>
      </w:r>
      <w:proofErr w:type="spellEnd"/>
      <w:r w:rsidRPr="008A06B1">
        <w:rPr>
          <w:rFonts w:ascii="Arial" w:hAnsi="Arial" w:cs="Arial"/>
          <w:sz w:val="24"/>
          <w:szCs w:val="24"/>
        </w:rPr>
        <w:t xml:space="preserve"> О.В.</w:t>
      </w:r>
    </w:p>
    <w:p w:rsidR="00CC090D" w:rsidRPr="008A06B1" w:rsidRDefault="00CC090D" w:rsidP="008A0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91CA2" w:rsidRPr="008A06B1" w:rsidRDefault="00A6127D" w:rsidP="008A06B1">
      <w:pPr>
        <w:shd w:val="clear" w:color="auto" w:fill="FFFFFF"/>
        <w:tabs>
          <w:tab w:val="left" w:pos="720"/>
        </w:tabs>
        <w:spacing w:after="0" w:line="240" w:lineRule="auto"/>
        <w:ind w:firstLine="180"/>
        <w:jc w:val="both"/>
        <w:rPr>
          <w:rFonts w:ascii="Arial" w:hAnsi="Arial" w:cs="Arial"/>
          <w:bCs/>
          <w:color w:val="212121"/>
          <w:spacing w:val="-5"/>
          <w:sz w:val="24"/>
          <w:szCs w:val="24"/>
        </w:rPr>
      </w:pPr>
      <w:proofErr w:type="spellStart"/>
      <w:r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>Врип</w:t>
      </w:r>
      <w:proofErr w:type="spellEnd"/>
      <w:r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 г</w:t>
      </w:r>
      <w:r w:rsidR="00CB7ED3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>лав</w:t>
      </w:r>
      <w:r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>ы</w:t>
      </w:r>
      <w:r w:rsidR="008A06B1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 xml:space="preserve"> </w:t>
      </w:r>
      <w:r w:rsidR="00CB7ED3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>местного самоуправления</w:t>
      </w:r>
      <w:r w:rsidR="008A06B1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="008A06B1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="008A06B1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="008A06B1"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ab/>
      </w:r>
      <w:r w:rsidRPr="008A06B1">
        <w:rPr>
          <w:rFonts w:ascii="Arial" w:hAnsi="Arial" w:cs="Arial"/>
          <w:bCs/>
          <w:color w:val="212121"/>
          <w:spacing w:val="-5"/>
          <w:sz w:val="24"/>
          <w:szCs w:val="24"/>
        </w:rPr>
        <w:t>А.А. Васильев</w:t>
      </w:r>
    </w:p>
    <w:p w:rsidR="006319F3" w:rsidRPr="008A06B1" w:rsidRDefault="006319F3" w:rsidP="008A0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</w:p>
    <w:p w:rsidR="00C91CA2" w:rsidRPr="008A06B1" w:rsidRDefault="00950C36" w:rsidP="008A0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Утвержден</w:t>
      </w:r>
    </w:p>
    <w:p w:rsidR="00950C36" w:rsidRPr="008A06B1" w:rsidRDefault="00C17F22" w:rsidP="008A0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постановлением а</w:t>
      </w:r>
      <w:r w:rsidR="00950C36"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дминистрации</w:t>
      </w:r>
    </w:p>
    <w:p w:rsidR="00950C36" w:rsidRPr="008A06B1" w:rsidRDefault="00950C36" w:rsidP="008A0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 Ковернинского муниципального </w:t>
      </w:r>
      <w:r w:rsidR="00C17F22"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округ</w:t>
      </w:r>
      <w:r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а </w:t>
      </w:r>
    </w:p>
    <w:p w:rsidR="00950C36" w:rsidRPr="008A06B1" w:rsidRDefault="00950C36" w:rsidP="008A0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Нижегородской области</w:t>
      </w:r>
    </w:p>
    <w:p w:rsidR="00950C36" w:rsidRPr="008A06B1" w:rsidRDefault="00950C36" w:rsidP="008A0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 xml:space="preserve">от </w:t>
      </w:r>
      <w:r w:rsidR="008A06B1" w:rsidRPr="008A06B1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20.03.2026 №398</w:t>
      </w:r>
    </w:p>
    <w:p w:rsidR="00A20B1B" w:rsidRPr="008A06B1" w:rsidRDefault="00A20B1B" w:rsidP="008A06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50C36" w:rsidRPr="008A06B1" w:rsidRDefault="00C91CA2" w:rsidP="008A06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A06B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Перечень </w:t>
      </w:r>
    </w:p>
    <w:p w:rsidR="00C17F22" w:rsidRPr="008A06B1" w:rsidRDefault="00950C36" w:rsidP="008A06B1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06B1">
        <w:rPr>
          <w:rFonts w:ascii="Arial" w:hAnsi="Arial" w:cs="Arial"/>
          <w:b/>
          <w:sz w:val="24"/>
          <w:szCs w:val="24"/>
        </w:rPr>
        <w:t>муниципальных услуг</w:t>
      </w:r>
      <w:r w:rsidR="006B66AD" w:rsidRPr="008A06B1">
        <w:rPr>
          <w:rFonts w:ascii="Arial" w:hAnsi="Arial" w:cs="Arial"/>
          <w:b/>
          <w:sz w:val="24"/>
          <w:szCs w:val="24"/>
        </w:rPr>
        <w:t xml:space="preserve"> и мер поддержки</w:t>
      </w:r>
      <w:r w:rsidRPr="008A06B1">
        <w:rPr>
          <w:rFonts w:ascii="Arial" w:hAnsi="Arial" w:cs="Arial"/>
          <w:b/>
          <w:sz w:val="24"/>
          <w:szCs w:val="24"/>
        </w:rPr>
        <w:t xml:space="preserve">, предоставление которых организуется </w:t>
      </w:r>
      <w:r w:rsidR="00C17F22" w:rsidRPr="008A06B1">
        <w:rPr>
          <w:rFonts w:ascii="Arial" w:hAnsi="Arial" w:cs="Arial"/>
          <w:b/>
          <w:sz w:val="24"/>
          <w:szCs w:val="24"/>
        </w:rPr>
        <w:t>по принципу «одного окна</w:t>
      </w:r>
      <w:proofErr w:type="gramStart"/>
      <w:r w:rsidR="00C17F22" w:rsidRPr="008A06B1">
        <w:rPr>
          <w:rFonts w:ascii="Arial" w:hAnsi="Arial" w:cs="Arial"/>
          <w:b/>
          <w:sz w:val="24"/>
          <w:szCs w:val="24"/>
        </w:rPr>
        <w:t>»в</w:t>
      </w:r>
      <w:proofErr w:type="gramEnd"/>
      <w:r w:rsidR="00C17F22" w:rsidRPr="008A06B1">
        <w:rPr>
          <w:rFonts w:ascii="Arial" w:hAnsi="Arial" w:cs="Arial"/>
          <w:b/>
          <w:sz w:val="24"/>
          <w:szCs w:val="24"/>
        </w:rPr>
        <w:t xml:space="preserve"> отделе ГБУ НО «Уполномоченный МФЦ «Ковернинский»</w:t>
      </w:r>
    </w:p>
    <w:p w:rsidR="00C17F22" w:rsidRPr="008A06B1" w:rsidRDefault="00C17F22" w:rsidP="008A06B1">
      <w:pPr>
        <w:shd w:val="clear" w:color="auto" w:fill="FFFFFF"/>
        <w:spacing w:after="0" w:line="240" w:lineRule="auto"/>
        <w:ind w:left="32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7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211"/>
        <w:gridCol w:w="8505"/>
      </w:tblGrid>
      <w:tr w:rsidR="00A20B1B" w:rsidRPr="008A06B1" w:rsidTr="00E518F2">
        <w:trPr>
          <w:trHeight w:val="585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A06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A06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D52" w:rsidRPr="008A06B1" w:rsidRDefault="00B36D52" w:rsidP="008A06B1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государственной, муниципальной и/или иной услуги (функции) и мер поддержки</w:t>
            </w:r>
          </w:p>
          <w:p w:rsidR="00A20B1B" w:rsidRPr="008A06B1" w:rsidRDefault="00A20B1B" w:rsidP="008A06B1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6D52" w:rsidRPr="008A06B1" w:rsidTr="00E518F2">
        <w:trPr>
          <w:trHeight w:val="585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D52" w:rsidRPr="008A06B1" w:rsidRDefault="00B36D52" w:rsidP="008A06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D52" w:rsidRPr="008A06B1" w:rsidRDefault="00B36D52" w:rsidP="008A06B1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r w:rsidRPr="008A06B1">
              <w:rPr>
                <w:rFonts w:ascii="Arial" w:hAnsi="Arial" w:cs="Arial"/>
                <w:b/>
                <w:sz w:val="24"/>
                <w:szCs w:val="24"/>
              </w:rPr>
              <w:t>муниципальных услуг</w:t>
            </w:r>
          </w:p>
        </w:tc>
      </w:tr>
      <w:tr w:rsidR="00A20B1B" w:rsidRPr="008A06B1" w:rsidTr="00576ACB">
        <w:trPr>
          <w:trHeight w:val="723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</w:tc>
      </w:tr>
      <w:tr w:rsidR="00A20B1B" w:rsidRPr="008A06B1" w:rsidTr="00A20B1B">
        <w:trPr>
          <w:trHeight w:val="2292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</w:tr>
      <w:tr w:rsidR="00A20B1B" w:rsidRPr="008A06B1" w:rsidTr="00576ACB">
        <w:trPr>
          <w:trHeight w:val="398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разрешения на ввод объекта в эксплуатацию</w:t>
            </w:r>
          </w:p>
        </w:tc>
      </w:tr>
      <w:tr w:rsidR="00A20B1B" w:rsidRPr="008A06B1" w:rsidTr="00576ACB">
        <w:trPr>
          <w:trHeight w:val="576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1004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информации об очередности предоставления жилых помещений на условиях договора социального найма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92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1.6.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Выдача  разрешений на совершение отдельных  сделок по отчуждению имущества несовершеннолетних, проживающих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1.7.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Прием документов органом опеки и попечительства Ковернинского муниципального округа Нижегородской области от лиц, не достигших возраста шестнадцати лет, на вступление в брак с последующим принятием решения о ходатайстве перед Губернатором Нижегородской области на вступление в брак лицу, не достигшему возраста шестнадцати лет, либо об отказе в ходатайстве</w:t>
            </w:r>
          </w:p>
        </w:tc>
      </w:tr>
      <w:tr w:rsidR="00A20B1B" w:rsidRPr="008A06B1" w:rsidTr="00576ACB">
        <w:trPr>
          <w:trHeight w:val="993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2C4618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1.8.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Признание жилого помещения пригодным (непригодным)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653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2C4618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градостроительного плана земельного участка на территории Ковернинского муниципального округа Нижегородской области</w:t>
            </w:r>
          </w:p>
        </w:tc>
      </w:tr>
      <w:tr w:rsidR="00A20B1B" w:rsidRPr="008A06B1" w:rsidTr="00A20B1B">
        <w:trPr>
          <w:trHeight w:val="184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2C4618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разрешений на размещение рекламных конструкций, аннулирование таких разрешений, выдача предписаний о демонтаже самовольно размещенных вновь рекламных конструкций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2C4618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1.11.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разрешений на вступление в брак несовершеннолетним гражданам, достигшим возраста шестнадцати лет, проживающим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2C4618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1.12.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разрешения на приватизацию жилого помещения без участия несовершеннолетнего на территории Ковернинского муниципального округа Нижегородской области</w:t>
            </w:r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2C4618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1.13.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информации, прием документов органом опеки и попечительства от граждан, проживающих на территории Ковернинского муниципального округа Нижегородской области, желающих временно принять в свою семью детей, находящихся в организациях для детей-сирот и детей, оставшихся без попечения родителей, с последующей выдачей заключения о возможности временной передачи ребенка (детей) в семью гражданина либо письменного отказа в его выдаче с указанием причин отказа</w:t>
            </w:r>
            <w:proofErr w:type="gramEnd"/>
          </w:p>
        </w:tc>
      </w:tr>
      <w:tr w:rsidR="00A20B1B" w:rsidRPr="008A06B1" w:rsidTr="00A20B1B">
        <w:trPr>
          <w:trHeight w:val="922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1.14.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Предоставление информации, прием документов органом опеки и попечительства Ковернинского муниципального округа Нижегородской области от граждан, желающих усыновить (удочерить) ребенка (детей) с последующей выдачей заключения о возможности (невозможности) гражданина быть усыновителем (</w:t>
            </w:r>
            <w:proofErr w:type="spellStart"/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удочерителем</w:t>
            </w:r>
            <w:proofErr w:type="spellEnd"/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) ребенка (детей)</w:t>
            </w:r>
          </w:p>
        </w:tc>
      </w:tr>
      <w:tr w:rsidR="00A20B1B" w:rsidRPr="008A06B1" w:rsidTr="00A20B1B">
        <w:trPr>
          <w:trHeight w:val="3544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1.15.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proofErr w:type="gramStart"/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Предоставление информации, прием документов органом опеки и попечительства от лиц, желающих установить опеку (попечительство) над несовершеннолетними гражданами, либо принять  детей, оставшихся без попечения родителей, в семью на воспитание  в иных установленных семейным законодательством Российской Федерации формах, с последующим принятием соответствующего решения об оказании  либо об отказе в оказании государственной услуги на территории Ковернинского муниципального округа Нижегородской области</w:t>
            </w:r>
            <w:proofErr w:type="gramEnd"/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1.16.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Получение технических условий присоединения к сетям инженерно-технического обеспечения и осуществление передачи этих условий индивидуальным предпринимателям, юридическим или физическим лицам, осуществляющим строительство</w:t>
            </w:r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1.17.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pStyle w:val="a6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</w:t>
            </w: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осуществляемых с привлечением средств материнского (семейного) капитала</w:t>
            </w:r>
          </w:p>
        </w:tc>
      </w:tr>
      <w:tr w:rsidR="00A20B1B" w:rsidRPr="008A06B1" w:rsidTr="00576ACB">
        <w:trPr>
          <w:trHeight w:val="491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1.18.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A20B1B" w:rsidRPr="008A06B1" w:rsidTr="00576ACB">
        <w:trPr>
          <w:trHeight w:val="406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1.19.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Подготовка и утверждение документации по планировке территории</w:t>
            </w:r>
          </w:p>
        </w:tc>
      </w:tr>
      <w:tr w:rsidR="00A20B1B" w:rsidRPr="008A06B1" w:rsidTr="00576ACB">
        <w:trPr>
          <w:trHeight w:val="450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1.20.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копий архивных документов, подтверждающих право владения землей</w:t>
            </w:r>
          </w:p>
        </w:tc>
      </w:tr>
      <w:tr w:rsidR="00A20B1B" w:rsidRPr="008A06B1" w:rsidTr="00576ACB">
        <w:trPr>
          <w:trHeight w:val="426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1.21.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Рассмотрение обращений  и жалоб граждан по вопросам защиты прав потребителей</w:t>
            </w:r>
          </w:p>
        </w:tc>
      </w:tr>
      <w:tr w:rsidR="00A20B1B" w:rsidRPr="008A06B1" w:rsidTr="00576ACB">
        <w:trPr>
          <w:trHeight w:val="709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1.22.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Назначение ежемесячного пособия на опекаемых детей-сирот и детей, оставшихся без попечения родителей, воспитывающихся в семьях опекунов (попечителей), приемных родителей, на территории Ковернинского муниципального </w:t>
            </w: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highlight w:val="white"/>
              </w:rPr>
              <w:t>округа</w:t>
            </w: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Нижегородской области</w:t>
            </w:r>
          </w:p>
        </w:tc>
      </w:tr>
      <w:tr w:rsidR="00A20B1B" w:rsidRPr="008A06B1" w:rsidTr="00576ACB">
        <w:trPr>
          <w:trHeight w:val="601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1.23.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</w:tr>
      <w:tr w:rsidR="00A20B1B" w:rsidRPr="008A06B1" w:rsidTr="00576ACB">
        <w:trPr>
          <w:trHeight w:val="743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1.24.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разрешения (согласия) органа опеки и попечительства на заключение трудового договора с несовершеннолетним лицом, не достигшим возраста пятнадцати лет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1.25.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Присвоение адреса объекту адресации, изменение, аннулирование такого адреса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1.26.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Выдача документов (единого жилищного документа, копии финансового лицевого счета, выписки из домовой книги, карточки учета собственника жилого помещения, выписки из </w:t>
            </w:r>
            <w:proofErr w:type="spellStart"/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похозяйственной</w:t>
            </w:r>
            <w:proofErr w:type="spellEnd"/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книги и иных документов, содержащих аналогичные сведения) 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1.27.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cyan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1.28.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cyan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1.29.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highlight w:val="cyan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1.30.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Постановка граждан на учет в качестве лиц, имеющих право на </w:t>
            </w: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предоставление земельных участков в собственность бесплатно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1.31.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Организация отдыха детей в каникулярное время (оздоровительно-образовательные центры (лагеря))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1.32.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Организация отдыха детей в каникулярное время (санаторно-оздоровительные центры)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1.33.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1.34.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Выдача разрешения на право организации ярмарки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1.35.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jc w:val="both"/>
              <w:rPr>
                <w:rFonts w:ascii="Arial" w:hAnsi="Arial" w:cs="Arial"/>
                <w:strike/>
                <w:color w:val="000000" w:themeColor="text1"/>
                <w:sz w:val="24"/>
                <w:szCs w:val="24"/>
                <w:highlight w:val="lightGray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Заключение договора на размещение нестационарных торговых объектов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1.36.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1.37.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ind w:right="113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 земельного участка, государственная собственность на который не разграничена, без проведения торгов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1.38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ind w:right="113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A20B1B" w:rsidRPr="008A06B1" w:rsidTr="00576ACB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pStyle w:val="a6"/>
              <w:spacing w:after="0" w:line="240" w:lineRule="auto"/>
              <w:ind w:left="164" w:right="8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1.39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06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Предоставление информации об объектах учета, содержащейся в реестре муниципального имущества</w:t>
            </w:r>
          </w:p>
        </w:tc>
      </w:tr>
    </w:tbl>
    <w:p w:rsidR="00A20B1B" w:rsidRPr="008A06B1" w:rsidRDefault="00A20B1B" w:rsidP="008A06B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GoBack"/>
      <w:bookmarkEnd w:id="0"/>
    </w:p>
    <w:tbl>
      <w:tblPr>
        <w:tblW w:w="97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211"/>
        <w:gridCol w:w="8505"/>
      </w:tblGrid>
      <w:tr w:rsidR="00A20B1B" w:rsidRPr="008A06B1" w:rsidTr="004D0EF9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B36D52" w:rsidP="008A06B1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Перечень мер поддержки</w:t>
            </w:r>
          </w:p>
        </w:tc>
      </w:tr>
      <w:tr w:rsidR="00A20B1B" w:rsidRPr="008A06B1" w:rsidTr="004D0EF9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spacing w:after="0" w:line="240" w:lineRule="auto"/>
              <w:ind w:left="164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Освобождение от платы, взимаемой с родителей (законных представителей) за присмотр и уход за детьми в муниципальных образовательных организациях Ковернинского муниципального округа, реализующих программы дошкольного образования, находящихся в ведении органов местного самоуправления Ковернинского муниципального округа</w:t>
            </w:r>
          </w:p>
        </w:tc>
      </w:tr>
      <w:tr w:rsidR="00A20B1B" w:rsidRPr="008A06B1" w:rsidTr="004D0EF9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spacing w:after="0" w:line="240" w:lineRule="auto"/>
              <w:ind w:left="164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бесплатного горячего питания обучающимся по образовательным программам начального общего, основного общего и среднего общего образования в муниципальных образовательных организациях Ковернинского муниципального округа</w:t>
            </w:r>
            <w:proofErr w:type="gramEnd"/>
          </w:p>
        </w:tc>
      </w:tr>
      <w:tr w:rsidR="00A20B1B" w:rsidRPr="008A06B1" w:rsidTr="004D0EF9">
        <w:trPr>
          <w:trHeight w:val="437"/>
        </w:trPr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spacing w:after="0" w:line="240" w:lineRule="auto"/>
              <w:ind w:left="164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Преимущественное предоставление права перевода детей в другие, наиболее приближенные к месту жительства семей образовательные организации, реализующие образовательную программу дошкольного образования</w:t>
            </w:r>
          </w:p>
        </w:tc>
      </w:tr>
      <w:tr w:rsidR="00A20B1B" w:rsidRPr="008A06B1" w:rsidTr="004D0EF9">
        <w:trPr>
          <w:trHeight w:val="437"/>
        </w:trPr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432713" w:rsidP="008A06B1">
            <w:pPr>
              <w:spacing w:after="0" w:line="240" w:lineRule="auto"/>
              <w:ind w:left="164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B1B" w:rsidRPr="008A06B1" w:rsidRDefault="00A20B1B" w:rsidP="008A06B1">
            <w:pPr>
              <w:spacing w:after="0" w:line="240" w:lineRule="auto"/>
              <w:ind w:right="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A06B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Преимущественное предоставление права перевода детей в наиболее приближенные к месту жительства семей образовательные организации, реализующие образовательные программы начального общего, основного общего и среднего общего образования</w:t>
            </w:r>
          </w:p>
        </w:tc>
      </w:tr>
    </w:tbl>
    <w:p w:rsidR="00102C81" w:rsidRPr="008A06B1" w:rsidRDefault="00102C81" w:rsidP="008A0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102C81" w:rsidRPr="008A06B1" w:rsidSect="008A06B1">
      <w:pgSz w:w="11900" w:h="16838"/>
      <w:pgMar w:top="851" w:right="851" w:bottom="851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68B0"/>
    <w:multiLevelType w:val="multilevel"/>
    <w:tmpl w:val="0566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77576"/>
    <w:multiLevelType w:val="multilevel"/>
    <w:tmpl w:val="F2B4650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8402B"/>
    <w:multiLevelType w:val="hybridMultilevel"/>
    <w:tmpl w:val="F564912A"/>
    <w:lvl w:ilvl="0" w:tplc="8A9A95F4">
      <w:start w:val="1"/>
      <w:numFmt w:val="decimal"/>
      <w:lvlText w:val="%1."/>
      <w:lvlJc w:val="left"/>
      <w:pPr>
        <w:ind w:left="709" w:hanging="360"/>
      </w:pPr>
    </w:lvl>
    <w:lvl w:ilvl="1" w:tplc="2872FD32">
      <w:start w:val="1"/>
      <w:numFmt w:val="lowerLetter"/>
      <w:lvlText w:val="%2."/>
      <w:lvlJc w:val="left"/>
      <w:pPr>
        <w:ind w:left="1429" w:hanging="360"/>
      </w:pPr>
    </w:lvl>
    <w:lvl w:ilvl="2" w:tplc="2222E6E2">
      <w:start w:val="1"/>
      <w:numFmt w:val="lowerRoman"/>
      <w:lvlText w:val="%3."/>
      <w:lvlJc w:val="right"/>
      <w:pPr>
        <w:ind w:left="2149" w:hanging="180"/>
      </w:pPr>
    </w:lvl>
    <w:lvl w:ilvl="3" w:tplc="251CEBA4">
      <w:start w:val="1"/>
      <w:numFmt w:val="decimal"/>
      <w:lvlText w:val="%4."/>
      <w:lvlJc w:val="left"/>
      <w:pPr>
        <w:ind w:left="2869" w:hanging="360"/>
      </w:pPr>
    </w:lvl>
    <w:lvl w:ilvl="4" w:tplc="790E69C2">
      <w:start w:val="1"/>
      <w:numFmt w:val="lowerLetter"/>
      <w:lvlText w:val="%5."/>
      <w:lvlJc w:val="left"/>
      <w:pPr>
        <w:ind w:left="3589" w:hanging="360"/>
      </w:pPr>
    </w:lvl>
    <w:lvl w:ilvl="5" w:tplc="AF0CD506">
      <w:start w:val="1"/>
      <w:numFmt w:val="lowerRoman"/>
      <w:lvlText w:val="%6."/>
      <w:lvlJc w:val="right"/>
      <w:pPr>
        <w:ind w:left="4309" w:hanging="180"/>
      </w:pPr>
    </w:lvl>
    <w:lvl w:ilvl="6" w:tplc="C77A15D2">
      <w:start w:val="1"/>
      <w:numFmt w:val="decimal"/>
      <w:lvlText w:val="%7."/>
      <w:lvlJc w:val="left"/>
      <w:pPr>
        <w:ind w:left="5029" w:hanging="360"/>
      </w:pPr>
    </w:lvl>
    <w:lvl w:ilvl="7" w:tplc="751C2348">
      <w:start w:val="1"/>
      <w:numFmt w:val="lowerLetter"/>
      <w:lvlText w:val="%8."/>
      <w:lvlJc w:val="left"/>
      <w:pPr>
        <w:ind w:left="5749" w:hanging="360"/>
      </w:pPr>
    </w:lvl>
    <w:lvl w:ilvl="8" w:tplc="D060B1B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254D33EB"/>
    <w:multiLevelType w:val="hybridMultilevel"/>
    <w:tmpl w:val="98E2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EA0B1F"/>
    <w:multiLevelType w:val="multilevel"/>
    <w:tmpl w:val="AD20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0326D9"/>
    <w:multiLevelType w:val="hybridMultilevel"/>
    <w:tmpl w:val="2FB45A7C"/>
    <w:lvl w:ilvl="0" w:tplc="3F9814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44F5A"/>
    <w:multiLevelType w:val="hybridMultilevel"/>
    <w:tmpl w:val="FF3C2A20"/>
    <w:lvl w:ilvl="0" w:tplc="59DE0664">
      <w:start w:val="1"/>
      <w:numFmt w:val="decimal"/>
      <w:lvlText w:val="%1."/>
      <w:lvlJc w:val="left"/>
      <w:pPr>
        <w:ind w:left="6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>
    <w:nsid w:val="71DE1263"/>
    <w:multiLevelType w:val="hybridMultilevel"/>
    <w:tmpl w:val="345AF18C"/>
    <w:lvl w:ilvl="0" w:tplc="48901594">
      <w:start w:val="1"/>
      <w:numFmt w:val="decimal"/>
      <w:lvlText w:val="%1."/>
      <w:lvlJc w:val="left"/>
      <w:pPr>
        <w:ind w:left="709" w:hanging="360"/>
      </w:pPr>
    </w:lvl>
    <w:lvl w:ilvl="1" w:tplc="1362E61E">
      <w:start w:val="1"/>
      <w:numFmt w:val="lowerLetter"/>
      <w:lvlText w:val="%2."/>
      <w:lvlJc w:val="left"/>
      <w:pPr>
        <w:ind w:left="1429" w:hanging="360"/>
      </w:pPr>
    </w:lvl>
    <w:lvl w:ilvl="2" w:tplc="B75CBA62">
      <w:start w:val="1"/>
      <w:numFmt w:val="lowerRoman"/>
      <w:lvlText w:val="%3."/>
      <w:lvlJc w:val="right"/>
      <w:pPr>
        <w:ind w:left="2149" w:hanging="180"/>
      </w:pPr>
    </w:lvl>
    <w:lvl w:ilvl="3" w:tplc="DD8CC970">
      <w:start w:val="1"/>
      <w:numFmt w:val="decimal"/>
      <w:lvlText w:val="%4."/>
      <w:lvlJc w:val="left"/>
      <w:pPr>
        <w:ind w:left="2869" w:hanging="360"/>
      </w:pPr>
    </w:lvl>
    <w:lvl w:ilvl="4" w:tplc="6D466E46">
      <w:start w:val="1"/>
      <w:numFmt w:val="lowerLetter"/>
      <w:lvlText w:val="%5."/>
      <w:lvlJc w:val="left"/>
      <w:pPr>
        <w:ind w:left="3589" w:hanging="360"/>
      </w:pPr>
    </w:lvl>
    <w:lvl w:ilvl="5" w:tplc="E06079E0">
      <w:start w:val="1"/>
      <w:numFmt w:val="lowerRoman"/>
      <w:lvlText w:val="%6."/>
      <w:lvlJc w:val="right"/>
      <w:pPr>
        <w:ind w:left="4309" w:hanging="180"/>
      </w:pPr>
    </w:lvl>
    <w:lvl w:ilvl="6" w:tplc="1A885088">
      <w:start w:val="1"/>
      <w:numFmt w:val="decimal"/>
      <w:lvlText w:val="%7."/>
      <w:lvlJc w:val="left"/>
      <w:pPr>
        <w:ind w:left="5029" w:hanging="360"/>
      </w:pPr>
    </w:lvl>
    <w:lvl w:ilvl="7" w:tplc="07FA61AC">
      <w:start w:val="1"/>
      <w:numFmt w:val="lowerLetter"/>
      <w:lvlText w:val="%8."/>
      <w:lvlJc w:val="left"/>
      <w:pPr>
        <w:ind w:left="5749" w:hanging="360"/>
      </w:pPr>
    </w:lvl>
    <w:lvl w:ilvl="8" w:tplc="9FE0FB12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7281194A"/>
    <w:multiLevelType w:val="hybridMultilevel"/>
    <w:tmpl w:val="D5B642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D2C37"/>
    <w:rsid w:val="000351D5"/>
    <w:rsid w:val="000C770F"/>
    <w:rsid w:val="000D0404"/>
    <w:rsid w:val="000D736C"/>
    <w:rsid w:val="00102C81"/>
    <w:rsid w:val="00145168"/>
    <w:rsid w:val="002608E2"/>
    <w:rsid w:val="002B65C3"/>
    <w:rsid w:val="002C4618"/>
    <w:rsid w:val="00307EF0"/>
    <w:rsid w:val="00311A8E"/>
    <w:rsid w:val="003F25DE"/>
    <w:rsid w:val="004015A8"/>
    <w:rsid w:val="00432713"/>
    <w:rsid w:val="00471452"/>
    <w:rsid w:val="004959CF"/>
    <w:rsid w:val="004A223B"/>
    <w:rsid w:val="00542A30"/>
    <w:rsid w:val="005454D6"/>
    <w:rsid w:val="00580EE7"/>
    <w:rsid w:val="005D4CC5"/>
    <w:rsid w:val="005F2177"/>
    <w:rsid w:val="00613B76"/>
    <w:rsid w:val="006319F3"/>
    <w:rsid w:val="00641A65"/>
    <w:rsid w:val="006A7E7E"/>
    <w:rsid w:val="006B5366"/>
    <w:rsid w:val="006B6249"/>
    <w:rsid w:val="006B66AD"/>
    <w:rsid w:val="007C113C"/>
    <w:rsid w:val="007F0E1E"/>
    <w:rsid w:val="00814C57"/>
    <w:rsid w:val="008A06B1"/>
    <w:rsid w:val="00950C36"/>
    <w:rsid w:val="00A20B1B"/>
    <w:rsid w:val="00A246D1"/>
    <w:rsid w:val="00A6127D"/>
    <w:rsid w:val="00A85E27"/>
    <w:rsid w:val="00A8693F"/>
    <w:rsid w:val="00A9613C"/>
    <w:rsid w:val="00AA0849"/>
    <w:rsid w:val="00B1173A"/>
    <w:rsid w:val="00B36D52"/>
    <w:rsid w:val="00B37C13"/>
    <w:rsid w:val="00B42128"/>
    <w:rsid w:val="00B564A7"/>
    <w:rsid w:val="00BD2C37"/>
    <w:rsid w:val="00C17F22"/>
    <w:rsid w:val="00C54E3F"/>
    <w:rsid w:val="00C55773"/>
    <w:rsid w:val="00C6305D"/>
    <w:rsid w:val="00C7695D"/>
    <w:rsid w:val="00C91CA2"/>
    <w:rsid w:val="00CB7ED3"/>
    <w:rsid w:val="00CC090D"/>
    <w:rsid w:val="00CF1AC3"/>
    <w:rsid w:val="00D33088"/>
    <w:rsid w:val="00D631C2"/>
    <w:rsid w:val="00D73C46"/>
    <w:rsid w:val="00D96062"/>
    <w:rsid w:val="00DE2204"/>
    <w:rsid w:val="00E518F2"/>
    <w:rsid w:val="00E55C9A"/>
    <w:rsid w:val="00E56854"/>
    <w:rsid w:val="00ED64FC"/>
    <w:rsid w:val="00F359C3"/>
    <w:rsid w:val="00FA1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3F"/>
  </w:style>
  <w:style w:type="paragraph" w:styleId="1">
    <w:name w:val="heading 1"/>
    <w:basedOn w:val="a"/>
    <w:next w:val="a"/>
    <w:link w:val="10"/>
    <w:uiPriority w:val="9"/>
    <w:qFormat/>
    <w:rsid w:val="00CF1A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CA2"/>
    <w:rPr>
      <w:b/>
      <w:bCs/>
    </w:rPr>
  </w:style>
  <w:style w:type="character" w:styleId="a5">
    <w:name w:val="Hyperlink"/>
    <w:basedOn w:val="a0"/>
    <w:uiPriority w:val="99"/>
    <w:semiHidden/>
    <w:unhideWhenUsed/>
    <w:rsid w:val="00C91CA2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C91CA2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91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1CA2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a"/>
    <w:rsid w:val="00A85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85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A85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1A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rsid w:val="00C17F2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2B8D-C763-42F4-9A1C-BBE65429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5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mfc</dc:creator>
  <cp:lastModifiedBy>АРМ 30-1</cp:lastModifiedBy>
  <cp:revision>13</cp:revision>
  <cp:lastPrinted>2026-03-20T07:02:00Z</cp:lastPrinted>
  <dcterms:created xsi:type="dcterms:W3CDTF">2026-02-13T14:02:00Z</dcterms:created>
  <dcterms:modified xsi:type="dcterms:W3CDTF">2026-03-23T11:41:00Z</dcterms:modified>
</cp:coreProperties>
</file>