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57A" w:rsidRPr="007B47D8" w:rsidRDefault="003641E6" w:rsidP="007B47D8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7B47D8">
        <w:rPr>
          <w:rFonts w:ascii="Arial" w:eastAsia="Times New Roman" w:hAnsi="Arial" w:cs="Arial"/>
          <w:b/>
          <w:sz w:val="32"/>
          <w:szCs w:val="24"/>
          <w:lang w:eastAsia="ru-RU"/>
        </w:rPr>
        <w:t xml:space="preserve">Администрация </w:t>
      </w:r>
    </w:p>
    <w:p w:rsidR="003641E6" w:rsidRPr="007B47D8" w:rsidRDefault="003641E6" w:rsidP="007B47D8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7B47D8">
        <w:rPr>
          <w:rFonts w:ascii="Arial" w:eastAsia="Times New Roman" w:hAnsi="Arial" w:cs="Arial"/>
          <w:b/>
          <w:sz w:val="32"/>
          <w:szCs w:val="24"/>
          <w:lang w:eastAsia="ru-RU"/>
        </w:rPr>
        <w:t xml:space="preserve">Ковернинского муниципального </w:t>
      </w:r>
      <w:r w:rsidR="00B7762C" w:rsidRPr="007B47D8">
        <w:rPr>
          <w:rFonts w:ascii="Arial" w:eastAsia="Times New Roman" w:hAnsi="Arial" w:cs="Arial"/>
          <w:b/>
          <w:sz w:val="32"/>
          <w:szCs w:val="24"/>
          <w:lang w:eastAsia="ru-RU"/>
        </w:rPr>
        <w:t>округ</w:t>
      </w:r>
      <w:r w:rsidRPr="007B47D8">
        <w:rPr>
          <w:rFonts w:ascii="Arial" w:eastAsia="Times New Roman" w:hAnsi="Arial" w:cs="Arial"/>
          <w:b/>
          <w:sz w:val="32"/>
          <w:szCs w:val="24"/>
          <w:lang w:eastAsia="ru-RU"/>
        </w:rPr>
        <w:t>а</w:t>
      </w:r>
    </w:p>
    <w:p w:rsidR="003641E6" w:rsidRPr="007B47D8" w:rsidRDefault="003641E6" w:rsidP="007B47D8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7B47D8">
        <w:rPr>
          <w:rFonts w:ascii="Arial" w:eastAsia="Times New Roman" w:hAnsi="Arial" w:cs="Arial"/>
          <w:b/>
          <w:sz w:val="32"/>
          <w:szCs w:val="24"/>
          <w:lang w:eastAsia="ru-RU"/>
        </w:rPr>
        <w:t>Нижегородской области</w:t>
      </w:r>
    </w:p>
    <w:p w:rsidR="003641E6" w:rsidRPr="007B47D8" w:rsidRDefault="003641E6" w:rsidP="007B47D8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32"/>
          <w:szCs w:val="24"/>
          <w:lang w:eastAsia="ru-RU"/>
        </w:rPr>
      </w:pPr>
      <w:r w:rsidRPr="007B47D8">
        <w:rPr>
          <w:rFonts w:ascii="Arial" w:eastAsia="Times New Roman" w:hAnsi="Arial" w:cs="Arial"/>
          <w:b/>
          <w:bCs/>
          <w:sz w:val="32"/>
          <w:szCs w:val="24"/>
          <w:lang w:eastAsia="ru-RU"/>
        </w:rPr>
        <w:t>П О С Т А Н О В Л Е Н И Е</w:t>
      </w:r>
    </w:p>
    <w:p w:rsidR="003641E6" w:rsidRPr="007B47D8" w:rsidRDefault="003641E6" w:rsidP="007B47D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7B47D8" w:rsidRPr="007B47D8" w:rsidRDefault="007B47D8" w:rsidP="007B47D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47D8">
        <w:rPr>
          <w:rFonts w:ascii="Arial" w:eastAsia="Times New Roman" w:hAnsi="Arial" w:cs="Arial"/>
          <w:sz w:val="24"/>
          <w:szCs w:val="24"/>
          <w:lang w:eastAsia="ru-RU"/>
        </w:rPr>
        <w:t>30.03.2026</w:t>
      </w:r>
      <w:r w:rsidRPr="007B47D8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7B47D8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7B47D8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7B47D8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7B47D8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7B47D8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7B47D8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7B47D8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7B47D8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7B47D8">
        <w:rPr>
          <w:rFonts w:ascii="Arial" w:eastAsia="Times New Roman" w:hAnsi="Arial" w:cs="Arial"/>
          <w:sz w:val="24"/>
          <w:szCs w:val="24"/>
          <w:lang w:eastAsia="ru-RU"/>
        </w:rPr>
        <w:tab/>
        <w:t>№453</w:t>
      </w:r>
    </w:p>
    <w:p w:rsidR="007B47D8" w:rsidRPr="007B47D8" w:rsidRDefault="007B47D8" w:rsidP="007B47D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7B47D8" w:rsidRPr="007B47D8" w:rsidRDefault="007B47D8" w:rsidP="007B47D8">
      <w:pPr>
        <w:spacing w:after="0" w:line="240" w:lineRule="auto"/>
        <w:ind w:left="709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7B47D8">
        <w:rPr>
          <w:rFonts w:ascii="Arial" w:eastAsia="Times New Roman" w:hAnsi="Arial" w:cs="Arial"/>
          <w:b/>
          <w:sz w:val="32"/>
          <w:szCs w:val="24"/>
          <w:lang w:eastAsia="ru-RU"/>
        </w:rPr>
        <w:t xml:space="preserve">Об утверждении Плана реализации муниципальной </w:t>
      </w:r>
    </w:p>
    <w:p w:rsidR="007B47D8" w:rsidRPr="007B47D8" w:rsidRDefault="007B47D8" w:rsidP="007B47D8">
      <w:pPr>
        <w:spacing w:after="0" w:line="240" w:lineRule="auto"/>
        <w:ind w:left="709"/>
        <w:jc w:val="center"/>
        <w:rPr>
          <w:rFonts w:ascii="Arial" w:eastAsia="Calibri" w:hAnsi="Arial" w:cs="Arial"/>
          <w:b/>
          <w:bCs/>
          <w:sz w:val="32"/>
          <w:szCs w:val="24"/>
        </w:rPr>
      </w:pPr>
      <w:r w:rsidRPr="007B47D8">
        <w:rPr>
          <w:rFonts w:ascii="Arial" w:eastAsia="Times New Roman" w:hAnsi="Arial" w:cs="Arial"/>
          <w:b/>
          <w:sz w:val="32"/>
          <w:szCs w:val="24"/>
          <w:lang w:eastAsia="ru-RU"/>
        </w:rPr>
        <w:t xml:space="preserve">программы </w:t>
      </w:r>
      <w:r w:rsidRPr="007B47D8">
        <w:rPr>
          <w:rFonts w:ascii="Arial" w:eastAsia="Calibri" w:hAnsi="Arial" w:cs="Arial"/>
          <w:b/>
          <w:bCs/>
          <w:sz w:val="32"/>
          <w:szCs w:val="24"/>
        </w:rPr>
        <w:t>«Противодействие коррупции в Ковернинском муниципальном округе Нижегородской области»</w:t>
      </w:r>
      <w:r>
        <w:rPr>
          <w:rFonts w:ascii="Arial" w:eastAsia="Calibri" w:hAnsi="Arial" w:cs="Arial"/>
          <w:b/>
          <w:bCs/>
          <w:sz w:val="32"/>
          <w:szCs w:val="24"/>
        </w:rPr>
        <w:t xml:space="preserve"> </w:t>
      </w:r>
      <w:r w:rsidRPr="007B47D8">
        <w:rPr>
          <w:rFonts w:ascii="Arial" w:eastAsia="Calibri" w:hAnsi="Arial" w:cs="Arial"/>
          <w:b/>
          <w:bCs/>
          <w:sz w:val="32"/>
          <w:szCs w:val="24"/>
        </w:rPr>
        <w:t xml:space="preserve"> на 2026-2028годы</w:t>
      </w:r>
    </w:p>
    <w:p w:rsidR="007B47D8" w:rsidRPr="007B47D8" w:rsidRDefault="007B47D8" w:rsidP="007B47D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641E6" w:rsidRPr="007B47D8" w:rsidRDefault="00B7762C" w:rsidP="007B47D8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B47D8">
        <w:rPr>
          <w:rFonts w:ascii="Arial" w:eastAsia="Times New Roman" w:hAnsi="Arial" w:cs="Arial"/>
          <w:sz w:val="24"/>
          <w:szCs w:val="24"/>
          <w:lang w:eastAsia="ru-RU"/>
        </w:rPr>
        <w:t>В  соответствии</w:t>
      </w:r>
      <w:r w:rsidR="007B47D8" w:rsidRPr="007B47D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B47D8">
        <w:rPr>
          <w:rFonts w:ascii="Arial" w:eastAsia="Times New Roman" w:hAnsi="Arial" w:cs="Arial"/>
          <w:sz w:val="24"/>
          <w:szCs w:val="24"/>
          <w:lang w:eastAsia="ru-RU"/>
        </w:rPr>
        <w:t xml:space="preserve">с  п.7.2.  Порядка  разработки,  реализации  и  оценки эффективности муниципальных программ Ковернинского муниципального округа Нижегородской  области,  утвержденного  постановлением  </w:t>
      </w:r>
      <w:r w:rsidR="00DC1368" w:rsidRPr="007B47D8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7B47D8">
        <w:rPr>
          <w:rFonts w:ascii="Arial" w:eastAsia="Times New Roman" w:hAnsi="Arial" w:cs="Arial"/>
          <w:sz w:val="24"/>
          <w:szCs w:val="24"/>
          <w:lang w:eastAsia="ru-RU"/>
        </w:rPr>
        <w:t xml:space="preserve">дминистрации Ковернинского  муниципального  </w:t>
      </w:r>
      <w:r w:rsidR="00DC1368" w:rsidRPr="007B47D8">
        <w:rPr>
          <w:rFonts w:ascii="Arial" w:eastAsia="Times New Roman" w:hAnsi="Arial" w:cs="Arial"/>
          <w:sz w:val="24"/>
          <w:szCs w:val="24"/>
          <w:lang w:eastAsia="ru-RU"/>
        </w:rPr>
        <w:t>округа Нижегородской области</w:t>
      </w:r>
      <w:r w:rsidRPr="007B47D8">
        <w:rPr>
          <w:rFonts w:ascii="Arial" w:eastAsia="Times New Roman" w:hAnsi="Arial" w:cs="Arial"/>
          <w:sz w:val="24"/>
          <w:szCs w:val="24"/>
          <w:lang w:eastAsia="ru-RU"/>
        </w:rPr>
        <w:t xml:space="preserve"> от26.11.2020  г.  №728, администрация Ковернинского муниципального округа Нижегородской области</w:t>
      </w:r>
      <w:r w:rsidR="003641E6" w:rsidRPr="007B47D8">
        <w:rPr>
          <w:rFonts w:ascii="Arial" w:eastAsia="Times New Roman" w:hAnsi="Arial" w:cs="Arial"/>
          <w:b/>
          <w:sz w:val="24"/>
          <w:szCs w:val="24"/>
          <w:lang w:eastAsia="ru-RU"/>
        </w:rPr>
        <w:t>п о с т а н о в л я е т:</w:t>
      </w:r>
    </w:p>
    <w:p w:rsidR="003641E6" w:rsidRPr="007B47D8" w:rsidRDefault="003641E6" w:rsidP="007B47D8">
      <w:pPr>
        <w:widowControl w:val="0"/>
        <w:autoSpaceDE w:val="0"/>
        <w:autoSpaceDN w:val="0"/>
        <w:adjustRightInd w:val="0"/>
        <w:spacing w:after="0" w:line="240" w:lineRule="auto"/>
        <w:ind w:left="284" w:firstLine="61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47D8">
        <w:rPr>
          <w:rFonts w:ascii="Arial" w:eastAsia="Times New Roman" w:hAnsi="Arial" w:cs="Arial"/>
          <w:sz w:val="24"/>
          <w:szCs w:val="24"/>
          <w:lang w:eastAsia="ru-RU"/>
        </w:rPr>
        <w:t xml:space="preserve">1. </w:t>
      </w:r>
      <w:r w:rsidR="00F046CE" w:rsidRPr="007B47D8">
        <w:rPr>
          <w:rFonts w:ascii="Arial" w:eastAsia="Times New Roman" w:hAnsi="Arial" w:cs="Arial"/>
          <w:sz w:val="24"/>
          <w:szCs w:val="24"/>
          <w:lang w:eastAsia="ru-RU"/>
        </w:rPr>
        <w:t>Утвердить прилагаемый</w:t>
      </w:r>
      <w:r w:rsidR="00B7762C" w:rsidRPr="007B47D8">
        <w:rPr>
          <w:rFonts w:ascii="Arial" w:eastAsia="Times New Roman" w:hAnsi="Arial" w:cs="Arial"/>
          <w:sz w:val="24"/>
          <w:szCs w:val="24"/>
          <w:lang w:eastAsia="ru-RU"/>
        </w:rPr>
        <w:t xml:space="preserve"> План реализации муниципальной программы </w:t>
      </w:r>
      <w:r w:rsidRPr="007B47D8">
        <w:rPr>
          <w:rFonts w:ascii="Arial" w:eastAsia="Times New Roman" w:hAnsi="Arial" w:cs="Arial"/>
          <w:sz w:val="24"/>
          <w:szCs w:val="24"/>
          <w:lang w:eastAsia="ru-RU"/>
        </w:rPr>
        <w:t xml:space="preserve">«Противодействие коррупции в Ковернинском муниципальном </w:t>
      </w:r>
      <w:r w:rsidR="005611B3" w:rsidRPr="007B47D8">
        <w:rPr>
          <w:rFonts w:ascii="Arial" w:eastAsia="Times New Roman" w:hAnsi="Arial" w:cs="Arial"/>
          <w:sz w:val="24"/>
          <w:szCs w:val="24"/>
          <w:lang w:eastAsia="ru-RU"/>
        </w:rPr>
        <w:t>округе</w:t>
      </w:r>
      <w:r w:rsidR="00B112A2" w:rsidRPr="007B47D8">
        <w:rPr>
          <w:rFonts w:ascii="Arial" w:eastAsia="Times New Roman" w:hAnsi="Arial" w:cs="Arial"/>
          <w:sz w:val="24"/>
          <w:szCs w:val="24"/>
          <w:lang w:eastAsia="ru-RU"/>
        </w:rPr>
        <w:t xml:space="preserve"> Нижегородской области</w:t>
      </w:r>
      <w:r w:rsidRPr="007B47D8">
        <w:rPr>
          <w:rFonts w:ascii="Arial" w:eastAsia="Times New Roman" w:hAnsi="Arial" w:cs="Arial"/>
          <w:sz w:val="24"/>
          <w:szCs w:val="24"/>
          <w:lang w:eastAsia="ru-RU"/>
        </w:rPr>
        <w:t>»,</w:t>
      </w:r>
      <w:r w:rsidR="00375889" w:rsidRPr="007B47D8">
        <w:rPr>
          <w:rFonts w:ascii="Arial" w:eastAsia="Times New Roman" w:hAnsi="Arial" w:cs="Arial"/>
          <w:sz w:val="24"/>
          <w:szCs w:val="24"/>
          <w:lang w:eastAsia="ru-RU"/>
        </w:rPr>
        <w:t xml:space="preserve"> на 202</w:t>
      </w:r>
      <w:r w:rsidR="00F046CE" w:rsidRPr="007B47D8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375889" w:rsidRPr="007B47D8">
        <w:rPr>
          <w:rFonts w:ascii="Arial" w:eastAsia="Times New Roman" w:hAnsi="Arial" w:cs="Arial"/>
          <w:sz w:val="24"/>
          <w:szCs w:val="24"/>
          <w:lang w:eastAsia="ru-RU"/>
        </w:rPr>
        <w:t>-202</w:t>
      </w:r>
      <w:r w:rsidR="00F046CE" w:rsidRPr="007B47D8">
        <w:rPr>
          <w:rFonts w:ascii="Arial" w:eastAsia="Times New Roman" w:hAnsi="Arial" w:cs="Arial"/>
          <w:sz w:val="24"/>
          <w:szCs w:val="24"/>
          <w:lang w:eastAsia="ru-RU"/>
        </w:rPr>
        <w:t>8</w:t>
      </w:r>
      <w:r w:rsidR="00375889" w:rsidRPr="007B47D8">
        <w:rPr>
          <w:rFonts w:ascii="Arial" w:eastAsia="Times New Roman" w:hAnsi="Arial" w:cs="Arial"/>
          <w:sz w:val="24"/>
          <w:szCs w:val="24"/>
          <w:lang w:eastAsia="ru-RU"/>
        </w:rPr>
        <w:t xml:space="preserve"> годы</w:t>
      </w:r>
      <w:r w:rsidR="00B7762C" w:rsidRPr="007B47D8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B7762C" w:rsidRPr="007B47D8" w:rsidRDefault="00B7762C" w:rsidP="007B47D8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47D8">
        <w:rPr>
          <w:rFonts w:ascii="Arial" w:eastAsia="Times New Roman" w:hAnsi="Arial" w:cs="Arial"/>
          <w:sz w:val="24"/>
          <w:szCs w:val="24"/>
          <w:lang w:eastAsia="ru-RU"/>
        </w:rPr>
        <w:t xml:space="preserve">2. Настоящее постановление вступает в силу со дня его подписания </w:t>
      </w:r>
    </w:p>
    <w:p w:rsidR="00375889" w:rsidRPr="007B47D8" w:rsidRDefault="006F1CA5" w:rsidP="007B47D8">
      <w:pPr>
        <w:spacing w:after="0" w:line="240" w:lineRule="auto"/>
        <w:ind w:right="-5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7B47D8">
        <w:rPr>
          <w:rFonts w:ascii="Arial" w:eastAsia="Times New Roman" w:hAnsi="Arial" w:cs="Arial"/>
          <w:sz w:val="24"/>
          <w:szCs w:val="24"/>
          <w:lang w:eastAsia="ru-RU"/>
        </w:rPr>
        <w:t>3.</w:t>
      </w:r>
      <w:r w:rsidR="00375889" w:rsidRPr="007B47D8">
        <w:rPr>
          <w:rFonts w:ascii="Arial" w:hAnsi="Arial" w:cs="Arial"/>
          <w:sz w:val="24"/>
          <w:szCs w:val="24"/>
          <w:shd w:val="clear" w:color="auto" w:fill="FFFFFF"/>
        </w:rPr>
        <w:t>Разместить  настоящее  постановление на  сайте  администрации Ковернинского муниципального округа.</w:t>
      </w:r>
    </w:p>
    <w:p w:rsidR="005F672C" w:rsidRPr="007B47D8" w:rsidRDefault="006F1CA5" w:rsidP="007B47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47D8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B7762C" w:rsidRPr="007B47D8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5F672C" w:rsidRPr="007B47D8">
        <w:rPr>
          <w:rFonts w:ascii="Arial" w:eastAsia="Times New Roman" w:hAnsi="Arial" w:cs="Arial"/>
          <w:sz w:val="24"/>
          <w:szCs w:val="24"/>
          <w:lang w:eastAsia="ru-RU"/>
        </w:rPr>
        <w:t>Контроль за исполнением настоящего постановления возложить на организационно- правовой отдел администрации Ковернинского муниципального округа (С.В.Некрасова).</w:t>
      </w:r>
    </w:p>
    <w:p w:rsidR="00477DE5" w:rsidRPr="007B47D8" w:rsidRDefault="00477DE5" w:rsidP="007B47D8">
      <w:pPr>
        <w:spacing w:after="120" w:line="240" w:lineRule="auto"/>
        <w:ind w:left="284" w:right="-1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</w:p>
    <w:p w:rsidR="00912293" w:rsidRPr="007B47D8" w:rsidRDefault="00F046CE" w:rsidP="007B47D8">
      <w:pPr>
        <w:spacing w:after="120" w:line="240" w:lineRule="auto"/>
        <w:ind w:right="-1"/>
        <w:rPr>
          <w:rFonts w:ascii="Arial" w:eastAsia="Times New Roman" w:hAnsi="Arial" w:cs="Arial"/>
          <w:sz w:val="24"/>
          <w:szCs w:val="24"/>
          <w:lang w:eastAsia="ru-RU"/>
        </w:rPr>
        <w:sectPr w:rsidR="00912293" w:rsidRPr="007B47D8" w:rsidSect="007B47D8">
          <w:headerReference w:type="first" r:id="rId8"/>
          <w:pgSz w:w="11906" w:h="16838"/>
          <w:pgMar w:top="851" w:right="851" w:bottom="851" w:left="1418" w:header="0" w:footer="0" w:gutter="0"/>
          <w:cols w:space="720"/>
          <w:noEndnote/>
        </w:sectPr>
      </w:pPr>
      <w:r w:rsidRPr="007B47D8">
        <w:rPr>
          <w:rFonts w:ascii="Arial" w:eastAsia="Times New Roman" w:hAnsi="Arial" w:cs="Arial"/>
          <w:sz w:val="24"/>
          <w:szCs w:val="24"/>
          <w:lang w:eastAsia="ru-RU"/>
        </w:rPr>
        <w:t>Врип г</w:t>
      </w:r>
      <w:r w:rsidR="003641E6" w:rsidRPr="007B47D8">
        <w:rPr>
          <w:rFonts w:ascii="Arial" w:eastAsia="Times New Roman" w:hAnsi="Arial" w:cs="Arial"/>
          <w:sz w:val="24"/>
          <w:szCs w:val="24"/>
          <w:lang w:eastAsia="ru-RU"/>
        </w:rPr>
        <w:t>лав</w:t>
      </w:r>
      <w:r w:rsidRPr="007B47D8">
        <w:rPr>
          <w:rFonts w:ascii="Arial" w:eastAsia="Times New Roman" w:hAnsi="Arial" w:cs="Arial"/>
          <w:sz w:val="24"/>
          <w:szCs w:val="24"/>
          <w:lang w:eastAsia="ru-RU"/>
        </w:rPr>
        <w:t>ы</w:t>
      </w:r>
      <w:r w:rsidR="007B47D8" w:rsidRPr="007B47D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B112A2" w:rsidRPr="007B47D8">
        <w:rPr>
          <w:rFonts w:ascii="Arial" w:eastAsia="Times New Roman" w:hAnsi="Arial" w:cs="Arial"/>
          <w:sz w:val="24"/>
          <w:szCs w:val="24"/>
          <w:lang w:eastAsia="ru-RU"/>
        </w:rPr>
        <w:t>местного самоуправления</w:t>
      </w:r>
      <w:r w:rsidR="003641E6" w:rsidRPr="007B47D8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3641E6" w:rsidRPr="007B47D8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B112A2" w:rsidRPr="007B47D8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B112A2" w:rsidRPr="007B47D8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B112A2" w:rsidRPr="007B47D8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7B47D8">
        <w:rPr>
          <w:rFonts w:ascii="Arial" w:eastAsia="Times New Roman" w:hAnsi="Arial" w:cs="Arial"/>
          <w:sz w:val="24"/>
          <w:szCs w:val="24"/>
          <w:lang w:eastAsia="ru-RU"/>
        </w:rPr>
        <w:t>А.А.Васильеву</w:t>
      </w:r>
    </w:p>
    <w:p w:rsidR="00DC6C2D" w:rsidRPr="007B47D8" w:rsidRDefault="006F1CA5" w:rsidP="007B47D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B47D8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</w:t>
      </w:r>
    </w:p>
    <w:p w:rsidR="00DC6C2D" w:rsidRPr="007B47D8" w:rsidRDefault="006F1CA5" w:rsidP="007B47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B47D8">
        <w:rPr>
          <w:rFonts w:ascii="Arial" w:eastAsia="Times New Roman" w:hAnsi="Arial" w:cs="Arial"/>
          <w:sz w:val="24"/>
          <w:szCs w:val="24"/>
          <w:lang w:eastAsia="ru-RU"/>
        </w:rPr>
        <w:t xml:space="preserve">к </w:t>
      </w:r>
      <w:r w:rsidR="00E01A29" w:rsidRPr="007B47D8">
        <w:rPr>
          <w:rFonts w:ascii="Arial" w:eastAsia="Times New Roman" w:hAnsi="Arial" w:cs="Arial"/>
          <w:sz w:val="24"/>
          <w:szCs w:val="24"/>
          <w:lang w:eastAsia="ru-RU"/>
        </w:rPr>
        <w:t>постановлени</w:t>
      </w:r>
      <w:r w:rsidRPr="007B47D8">
        <w:rPr>
          <w:rFonts w:ascii="Arial" w:eastAsia="Times New Roman" w:hAnsi="Arial" w:cs="Arial"/>
          <w:sz w:val="24"/>
          <w:szCs w:val="24"/>
          <w:lang w:eastAsia="ru-RU"/>
        </w:rPr>
        <w:t>ю</w:t>
      </w:r>
      <w:r w:rsidR="00B7762C" w:rsidRPr="007B47D8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администрации </w:t>
      </w:r>
    </w:p>
    <w:p w:rsidR="00DC6C2D" w:rsidRPr="007B47D8" w:rsidRDefault="00DC6C2D" w:rsidP="007B47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B47D8">
        <w:rPr>
          <w:rFonts w:ascii="Arial" w:eastAsia="Times New Roman" w:hAnsi="Arial" w:cs="Arial"/>
          <w:sz w:val="24"/>
          <w:szCs w:val="24"/>
          <w:lang w:eastAsia="ru-RU"/>
        </w:rPr>
        <w:t>Ковернинского муниципального</w:t>
      </w:r>
    </w:p>
    <w:p w:rsidR="00DC6C2D" w:rsidRPr="007B47D8" w:rsidRDefault="00B7762C" w:rsidP="007B47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B47D8">
        <w:rPr>
          <w:rFonts w:ascii="Arial" w:eastAsia="Times New Roman" w:hAnsi="Arial" w:cs="Arial"/>
          <w:sz w:val="24"/>
          <w:szCs w:val="24"/>
          <w:lang w:eastAsia="ru-RU"/>
        </w:rPr>
        <w:t>округ</w:t>
      </w:r>
      <w:r w:rsidR="00DC6C2D" w:rsidRPr="007B47D8">
        <w:rPr>
          <w:rFonts w:ascii="Arial" w:eastAsia="Times New Roman" w:hAnsi="Arial" w:cs="Arial"/>
          <w:sz w:val="24"/>
          <w:szCs w:val="24"/>
          <w:lang w:eastAsia="ru-RU"/>
        </w:rPr>
        <w:t xml:space="preserve">а Нижегородскойобласти </w:t>
      </w:r>
    </w:p>
    <w:p w:rsidR="00A76A79" w:rsidRPr="007B47D8" w:rsidRDefault="00DC6C2D" w:rsidP="007B47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7B47D8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7B47D8" w:rsidRPr="007B47D8">
        <w:rPr>
          <w:rFonts w:ascii="Arial" w:eastAsia="Times New Roman" w:hAnsi="Arial" w:cs="Arial"/>
          <w:sz w:val="24"/>
          <w:szCs w:val="24"/>
          <w:lang w:eastAsia="ru-RU"/>
        </w:rPr>
        <w:t>30.03.2026 №453</w:t>
      </w:r>
    </w:p>
    <w:p w:rsidR="00F046CE" w:rsidRPr="007B47D8" w:rsidRDefault="00F046CE" w:rsidP="007B47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0" w:name="Par210"/>
      <w:bookmarkEnd w:id="0"/>
    </w:p>
    <w:p w:rsidR="006F1CA5" w:rsidRPr="007B47D8" w:rsidRDefault="00270666" w:rsidP="007B47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B47D8">
        <w:rPr>
          <w:rFonts w:ascii="Arial" w:eastAsia="Times New Roman" w:hAnsi="Arial" w:cs="Arial"/>
          <w:b/>
          <w:sz w:val="24"/>
          <w:szCs w:val="24"/>
          <w:lang w:eastAsia="ru-RU"/>
        </w:rPr>
        <w:t>План реализации муниципальной программы</w:t>
      </w:r>
    </w:p>
    <w:p w:rsidR="00156971" w:rsidRPr="007B47D8" w:rsidRDefault="00270666" w:rsidP="007B47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B47D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«Противодействие коррупции в Ковернинском муниципальном</w:t>
      </w:r>
      <w:r w:rsidR="006F1CA5" w:rsidRPr="007B47D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округе </w:t>
      </w:r>
    </w:p>
    <w:p w:rsidR="00DC6C2D" w:rsidRPr="007B47D8" w:rsidRDefault="006F1CA5" w:rsidP="007B47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B47D8">
        <w:rPr>
          <w:rFonts w:ascii="Arial" w:eastAsia="Times New Roman" w:hAnsi="Arial" w:cs="Arial"/>
          <w:b/>
          <w:sz w:val="24"/>
          <w:szCs w:val="24"/>
          <w:lang w:eastAsia="ru-RU"/>
        </w:rPr>
        <w:t>Нижегородской области»</w:t>
      </w:r>
      <w:r w:rsidR="00156971" w:rsidRPr="007B47D8">
        <w:rPr>
          <w:rFonts w:ascii="Arial" w:eastAsia="Calibri" w:hAnsi="Arial" w:cs="Arial"/>
          <w:b/>
          <w:sz w:val="24"/>
          <w:szCs w:val="24"/>
        </w:rPr>
        <w:t xml:space="preserve"> на 202</w:t>
      </w:r>
      <w:r w:rsidR="00672D60" w:rsidRPr="007B47D8">
        <w:rPr>
          <w:rFonts w:ascii="Arial" w:eastAsia="Calibri" w:hAnsi="Arial" w:cs="Arial"/>
          <w:b/>
          <w:sz w:val="24"/>
          <w:szCs w:val="24"/>
        </w:rPr>
        <w:t>6</w:t>
      </w:r>
      <w:r w:rsidR="00156971" w:rsidRPr="007B47D8">
        <w:rPr>
          <w:rFonts w:ascii="Arial" w:eastAsia="Calibri" w:hAnsi="Arial" w:cs="Arial"/>
          <w:b/>
          <w:sz w:val="24"/>
          <w:szCs w:val="24"/>
        </w:rPr>
        <w:t>-202</w:t>
      </w:r>
      <w:r w:rsidR="00672D60" w:rsidRPr="007B47D8">
        <w:rPr>
          <w:rFonts w:ascii="Arial" w:eastAsia="Calibri" w:hAnsi="Arial" w:cs="Arial"/>
          <w:b/>
          <w:sz w:val="24"/>
          <w:szCs w:val="24"/>
        </w:rPr>
        <w:t>8</w:t>
      </w:r>
      <w:r w:rsidR="00156971" w:rsidRPr="007B47D8">
        <w:rPr>
          <w:rFonts w:ascii="Arial" w:eastAsia="Calibri" w:hAnsi="Arial" w:cs="Arial"/>
          <w:b/>
          <w:sz w:val="24"/>
          <w:szCs w:val="24"/>
        </w:rPr>
        <w:t xml:space="preserve"> годы</w:t>
      </w:r>
    </w:p>
    <w:p w:rsidR="00D84BFF" w:rsidRPr="007B47D8" w:rsidRDefault="00D84BFF" w:rsidP="007B47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</w:p>
    <w:tbl>
      <w:tblPr>
        <w:tblW w:w="508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6"/>
        <w:gridCol w:w="2525"/>
        <w:gridCol w:w="1560"/>
        <w:gridCol w:w="147"/>
        <w:gridCol w:w="739"/>
        <w:gridCol w:w="757"/>
        <w:gridCol w:w="565"/>
        <w:gridCol w:w="195"/>
        <w:gridCol w:w="514"/>
        <w:gridCol w:w="246"/>
        <w:gridCol w:w="760"/>
        <w:gridCol w:w="565"/>
        <w:gridCol w:w="90"/>
        <w:gridCol w:w="475"/>
        <w:gridCol w:w="709"/>
        <w:gridCol w:w="421"/>
        <w:gridCol w:w="12"/>
        <w:gridCol w:w="424"/>
        <w:gridCol w:w="424"/>
        <w:gridCol w:w="802"/>
        <w:gridCol w:w="448"/>
        <w:gridCol w:w="445"/>
        <w:gridCol w:w="487"/>
        <w:gridCol w:w="664"/>
        <w:gridCol w:w="457"/>
      </w:tblGrid>
      <w:tr w:rsidR="001217FE" w:rsidRPr="007B47D8" w:rsidTr="007B47D8">
        <w:tc>
          <w:tcPr>
            <w:tcW w:w="198" w:type="pct"/>
            <w:vMerge w:val="restart"/>
          </w:tcPr>
          <w:p w:rsidR="00FB1444" w:rsidRPr="007B47D8" w:rsidRDefault="00FB1444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840" w:type="pct"/>
            <w:vMerge w:val="restart"/>
            <w:shd w:val="clear" w:color="auto" w:fill="auto"/>
          </w:tcPr>
          <w:p w:rsidR="00FB1444" w:rsidRPr="007B47D8" w:rsidRDefault="00FB1444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Наименование подпрограммы, основного мероприятия подпрограммы/</w:t>
            </w:r>
          </w:p>
          <w:p w:rsidR="00FB1444" w:rsidRPr="007B47D8" w:rsidRDefault="00FB1444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мероприятий в рамках основного мероприятия</w:t>
            </w:r>
          </w:p>
          <w:p w:rsidR="00FB1444" w:rsidRPr="007B47D8" w:rsidRDefault="00FB1444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519" w:type="pct"/>
            <w:vMerge w:val="restart"/>
            <w:shd w:val="clear" w:color="auto" w:fill="auto"/>
          </w:tcPr>
          <w:p w:rsidR="00FB1444" w:rsidRPr="007B47D8" w:rsidRDefault="00FB1444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Ответственный</w:t>
            </w:r>
          </w:p>
          <w:p w:rsidR="00FB1444" w:rsidRPr="007B47D8" w:rsidRDefault="00FB1444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исполнитель</w:t>
            </w:r>
          </w:p>
        </w:tc>
        <w:tc>
          <w:tcPr>
            <w:tcW w:w="547" w:type="pct"/>
            <w:gridSpan w:val="3"/>
            <w:shd w:val="clear" w:color="auto" w:fill="auto"/>
          </w:tcPr>
          <w:p w:rsidR="00FB1444" w:rsidRPr="007B47D8" w:rsidRDefault="00FB1444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Срок</w:t>
            </w:r>
          </w:p>
        </w:tc>
        <w:tc>
          <w:tcPr>
            <w:tcW w:w="759" w:type="pct"/>
            <w:gridSpan w:val="5"/>
            <w:shd w:val="clear" w:color="auto" w:fill="auto"/>
          </w:tcPr>
          <w:p w:rsidR="00FB1444" w:rsidRPr="007B47D8" w:rsidRDefault="00FB1444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Непосредственный результат (краткое описание)</w:t>
            </w:r>
          </w:p>
        </w:tc>
        <w:tc>
          <w:tcPr>
            <w:tcW w:w="756" w:type="pct"/>
            <w:gridSpan w:val="6"/>
            <w:shd w:val="clear" w:color="auto" w:fill="auto"/>
          </w:tcPr>
          <w:p w:rsidR="00FB1444" w:rsidRPr="007B47D8" w:rsidRDefault="00FB1444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 xml:space="preserve">Финансирование на </w:t>
            </w:r>
            <w:r w:rsidR="00672D60" w:rsidRPr="007B47D8">
              <w:rPr>
                <w:rFonts w:ascii="Arial" w:hAnsi="Arial" w:cs="Arial"/>
                <w:sz w:val="24"/>
                <w:szCs w:val="24"/>
              </w:rPr>
              <w:t>2026</w:t>
            </w:r>
            <w:r w:rsidRPr="007B47D8">
              <w:rPr>
                <w:rFonts w:ascii="Arial" w:hAnsi="Arial" w:cs="Arial"/>
                <w:sz w:val="24"/>
                <w:szCs w:val="24"/>
              </w:rPr>
              <w:t xml:space="preserve"> год планового периода, тыс.руб.</w:t>
            </w:r>
          </w:p>
        </w:tc>
        <w:tc>
          <w:tcPr>
            <w:tcW w:w="698" w:type="pct"/>
            <w:gridSpan w:val="4"/>
            <w:shd w:val="clear" w:color="auto" w:fill="auto"/>
          </w:tcPr>
          <w:p w:rsidR="00FB1444" w:rsidRPr="007B47D8" w:rsidRDefault="00FB1444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 xml:space="preserve">Финансирование на </w:t>
            </w:r>
            <w:r w:rsidR="00672D60" w:rsidRPr="007B47D8">
              <w:rPr>
                <w:rFonts w:ascii="Arial" w:hAnsi="Arial" w:cs="Arial"/>
                <w:sz w:val="24"/>
                <w:szCs w:val="24"/>
              </w:rPr>
              <w:t>2027</w:t>
            </w:r>
            <w:r w:rsidRPr="007B47D8">
              <w:rPr>
                <w:rFonts w:ascii="Arial" w:hAnsi="Arial" w:cs="Arial"/>
                <w:sz w:val="24"/>
                <w:szCs w:val="24"/>
              </w:rPr>
              <w:t xml:space="preserve"> год планового периода, тыс.руб.</w:t>
            </w:r>
          </w:p>
        </w:tc>
        <w:tc>
          <w:tcPr>
            <w:tcW w:w="683" w:type="pct"/>
            <w:gridSpan w:val="4"/>
            <w:shd w:val="clear" w:color="auto" w:fill="auto"/>
          </w:tcPr>
          <w:p w:rsidR="00FB1444" w:rsidRPr="007B47D8" w:rsidRDefault="00FB1444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 xml:space="preserve">Финансирование на </w:t>
            </w:r>
            <w:r w:rsidR="00672D60" w:rsidRPr="007B47D8">
              <w:rPr>
                <w:rFonts w:ascii="Arial" w:hAnsi="Arial" w:cs="Arial"/>
                <w:sz w:val="24"/>
                <w:szCs w:val="24"/>
              </w:rPr>
              <w:t>2028</w:t>
            </w:r>
            <w:r w:rsidRPr="007B47D8">
              <w:rPr>
                <w:rFonts w:ascii="Arial" w:hAnsi="Arial" w:cs="Arial"/>
                <w:sz w:val="24"/>
                <w:szCs w:val="24"/>
              </w:rPr>
              <w:t xml:space="preserve"> год планового периода, тыс.руб.</w:t>
            </w:r>
          </w:p>
        </w:tc>
      </w:tr>
      <w:tr w:rsidR="007B47D8" w:rsidRPr="007B47D8" w:rsidTr="007B47D8">
        <w:trPr>
          <w:cantSplit/>
          <w:trHeight w:val="1837"/>
        </w:trPr>
        <w:tc>
          <w:tcPr>
            <w:tcW w:w="198" w:type="pct"/>
            <w:vMerge/>
          </w:tcPr>
          <w:p w:rsidR="00FB1444" w:rsidRPr="007B47D8" w:rsidRDefault="00FB1444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pct"/>
            <w:vMerge/>
            <w:shd w:val="clear" w:color="auto" w:fill="auto"/>
          </w:tcPr>
          <w:p w:rsidR="00FB1444" w:rsidRPr="007B47D8" w:rsidRDefault="00FB1444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9" w:type="pct"/>
            <w:vMerge/>
            <w:shd w:val="clear" w:color="auto" w:fill="auto"/>
          </w:tcPr>
          <w:p w:rsidR="00FB1444" w:rsidRPr="007B47D8" w:rsidRDefault="00FB1444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  <w:gridSpan w:val="2"/>
            <w:shd w:val="clear" w:color="auto" w:fill="auto"/>
            <w:textDirection w:val="btLr"/>
          </w:tcPr>
          <w:p w:rsidR="00FB1444" w:rsidRPr="007B47D8" w:rsidRDefault="00FB1444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начала реализации</w:t>
            </w:r>
          </w:p>
        </w:tc>
        <w:tc>
          <w:tcPr>
            <w:tcW w:w="252" w:type="pct"/>
            <w:shd w:val="clear" w:color="auto" w:fill="auto"/>
            <w:textDirection w:val="btLr"/>
          </w:tcPr>
          <w:p w:rsidR="00FB1444" w:rsidRPr="007B47D8" w:rsidRDefault="00FB1444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окончания реализации</w:t>
            </w:r>
          </w:p>
        </w:tc>
        <w:tc>
          <w:tcPr>
            <w:tcW w:w="188" w:type="pct"/>
            <w:shd w:val="clear" w:color="auto" w:fill="auto"/>
            <w:textDirection w:val="btLr"/>
          </w:tcPr>
          <w:p w:rsidR="00FB1444" w:rsidRPr="007B47D8" w:rsidRDefault="00FB1444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очередной год</w:t>
            </w:r>
          </w:p>
        </w:tc>
        <w:tc>
          <w:tcPr>
            <w:tcW w:w="236" w:type="pct"/>
            <w:gridSpan w:val="2"/>
            <w:shd w:val="clear" w:color="auto" w:fill="auto"/>
            <w:textDirection w:val="btLr"/>
          </w:tcPr>
          <w:p w:rsidR="00FB1444" w:rsidRPr="007B47D8" w:rsidRDefault="00FB1444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1 год планового периода</w:t>
            </w:r>
          </w:p>
        </w:tc>
        <w:tc>
          <w:tcPr>
            <w:tcW w:w="335" w:type="pct"/>
            <w:gridSpan w:val="2"/>
            <w:shd w:val="clear" w:color="auto" w:fill="auto"/>
            <w:textDirection w:val="btLr"/>
          </w:tcPr>
          <w:p w:rsidR="00FB1444" w:rsidRPr="007B47D8" w:rsidRDefault="00FB1444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2 год планового периода</w:t>
            </w:r>
          </w:p>
        </w:tc>
        <w:tc>
          <w:tcPr>
            <w:tcW w:w="218" w:type="pct"/>
            <w:gridSpan w:val="2"/>
            <w:shd w:val="clear" w:color="auto" w:fill="auto"/>
            <w:textDirection w:val="btLr"/>
          </w:tcPr>
          <w:p w:rsidR="00FB1444" w:rsidRPr="007B47D8" w:rsidRDefault="00FB1444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58" w:type="pct"/>
            <w:shd w:val="clear" w:color="auto" w:fill="auto"/>
            <w:textDirection w:val="btLr"/>
          </w:tcPr>
          <w:p w:rsidR="00FB1444" w:rsidRPr="007B47D8" w:rsidRDefault="00FB1444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236" w:type="pct"/>
            <w:shd w:val="clear" w:color="auto" w:fill="auto"/>
            <w:textDirection w:val="btLr"/>
          </w:tcPr>
          <w:p w:rsidR="00FB1444" w:rsidRPr="007B47D8" w:rsidRDefault="00FB1444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144" w:type="pct"/>
            <w:gridSpan w:val="2"/>
            <w:shd w:val="clear" w:color="auto" w:fill="auto"/>
            <w:textDirection w:val="btLr"/>
          </w:tcPr>
          <w:p w:rsidR="00FB1444" w:rsidRPr="007B47D8" w:rsidRDefault="00FB1444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прочие источники</w:t>
            </w:r>
          </w:p>
        </w:tc>
        <w:tc>
          <w:tcPr>
            <w:tcW w:w="141" w:type="pct"/>
            <w:shd w:val="clear" w:color="auto" w:fill="auto"/>
            <w:textDirection w:val="btLr"/>
          </w:tcPr>
          <w:p w:rsidR="00FB1444" w:rsidRPr="007B47D8" w:rsidRDefault="00FB1444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41" w:type="pct"/>
            <w:shd w:val="clear" w:color="auto" w:fill="auto"/>
            <w:textDirection w:val="btLr"/>
          </w:tcPr>
          <w:p w:rsidR="00FB1444" w:rsidRPr="007B47D8" w:rsidRDefault="00FB1444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267" w:type="pct"/>
            <w:shd w:val="clear" w:color="auto" w:fill="auto"/>
            <w:textDirection w:val="btLr"/>
          </w:tcPr>
          <w:p w:rsidR="00FB1444" w:rsidRPr="007B47D8" w:rsidRDefault="00FB1444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148" w:type="pct"/>
            <w:shd w:val="clear" w:color="auto" w:fill="auto"/>
            <w:textDirection w:val="btLr"/>
          </w:tcPr>
          <w:p w:rsidR="00FB1444" w:rsidRPr="007B47D8" w:rsidRDefault="00FB1444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прочие источники</w:t>
            </w:r>
          </w:p>
        </w:tc>
        <w:tc>
          <w:tcPr>
            <w:tcW w:w="148" w:type="pct"/>
            <w:shd w:val="clear" w:color="auto" w:fill="auto"/>
            <w:textDirection w:val="btLr"/>
          </w:tcPr>
          <w:p w:rsidR="00FB1444" w:rsidRPr="007B47D8" w:rsidRDefault="00FB1444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62" w:type="pct"/>
            <w:shd w:val="clear" w:color="auto" w:fill="auto"/>
            <w:textDirection w:val="btLr"/>
          </w:tcPr>
          <w:p w:rsidR="00FB1444" w:rsidRPr="007B47D8" w:rsidRDefault="00FB1444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221" w:type="pct"/>
            <w:shd w:val="clear" w:color="auto" w:fill="auto"/>
            <w:textDirection w:val="btLr"/>
          </w:tcPr>
          <w:p w:rsidR="00FB1444" w:rsidRPr="007B47D8" w:rsidRDefault="00FB1444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152" w:type="pct"/>
            <w:shd w:val="clear" w:color="auto" w:fill="auto"/>
            <w:textDirection w:val="btLr"/>
          </w:tcPr>
          <w:p w:rsidR="00FB1444" w:rsidRPr="007B47D8" w:rsidRDefault="00FB1444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прочие источники</w:t>
            </w:r>
          </w:p>
        </w:tc>
      </w:tr>
      <w:tr w:rsidR="007B47D8" w:rsidRPr="007B47D8" w:rsidTr="007B47D8">
        <w:trPr>
          <w:trHeight w:val="291"/>
        </w:trPr>
        <w:tc>
          <w:tcPr>
            <w:tcW w:w="198" w:type="pct"/>
          </w:tcPr>
          <w:p w:rsidR="00FB1444" w:rsidRPr="007B47D8" w:rsidRDefault="00FB1444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40" w:type="pct"/>
            <w:shd w:val="clear" w:color="auto" w:fill="auto"/>
            <w:vAlign w:val="center"/>
          </w:tcPr>
          <w:p w:rsidR="00FB1444" w:rsidRPr="007B47D8" w:rsidRDefault="00FB1444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19" w:type="pct"/>
            <w:shd w:val="clear" w:color="auto" w:fill="auto"/>
            <w:vAlign w:val="center"/>
          </w:tcPr>
          <w:p w:rsidR="00FB1444" w:rsidRPr="007B47D8" w:rsidRDefault="00FB1444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95" w:type="pct"/>
            <w:gridSpan w:val="2"/>
            <w:shd w:val="clear" w:color="auto" w:fill="auto"/>
            <w:vAlign w:val="center"/>
          </w:tcPr>
          <w:p w:rsidR="00FB1444" w:rsidRPr="007B47D8" w:rsidRDefault="00FB1444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FB1444" w:rsidRPr="007B47D8" w:rsidRDefault="00FB1444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88" w:type="pct"/>
            <w:shd w:val="clear" w:color="auto" w:fill="auto"/>
            <w:vAlign w:val="center"/>
          </w:tcPr>
          <w:p w:rsidR="00FB1444" w:rsidRPr="007B47D8" w:rsidRDefault="00FB1444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FB1444" w:rsidRPr="007B47D8" w:rsidRDefault="00FB1444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35" w:type="pct"/>
            <w:gridSpan w:val="2"/>
            <w:shd w:val="clear" w:color="auto" w:fill="auto"/>
            <w:vAlign w:val="center"/>
          </w:tcPr>
          <w:p w:rsidR="00FB1444" w:rsidRPr="007B47D8" w:rsidRDefault="00FB1444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18" w:type="pct"/>
            <w:gridSpan w:val="2"/>
            <w:shd w:val="clear" w:color="auto" w:fill="auto"/>
            <w:vAlign w:val="center"/>
          </w:tcPr>
          <w:p w:rsidR="00FB1444" w:rsidRPr="007B47D8" w:rsidRDefault="00FB1444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58" w:type="pct"/>
            <w:shd w:val="clear" w:color="auto" w:fill="auto"/>
            <w:vAlign w:val="center"/>
          </w:tcPr>
          <w:p w:rsidR="00FB1444" w:rsidRPr="007B47D8" w:rsidRDefault="00FB1444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36" w:type="pct"/>
            <w:shd w:val="clear" w:color="auto" w:fill="auto"/>
            <w:vAlign w:val="center"/>
          </w:tcPr>
          <w:p w:rsidR="00FB1444" w:rsidRPr="007B47D8" w:rsidRDefault="00FB1444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44" w:type="pct"/>
            <w:gridSpan w:val="2"/>
            <w:shd w:val="clear" w:color="auto" w:fill="auto"/>
            <w:vAlign w:val="center"/>
          </w:tcPr>
          <w:p w:rsidR="00FB1444" w:rsidRPr="007B47D8" w:rsidRDefault="00FB1444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41" w:type="pct"/>
            <w:shd w:val="clear" w:color="auto" w:fill="auto"/>
            <w:vAlign w:val="center"/>
          </w:tcPr>
          <w:p w:rsidR="00FB1444" w:rsidRPr="007B47D8" w:rsidRDefault="00FB1444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41" w:type="pct"/>
            <w:shd w:val="clear" w:color="auto" w:fill="auto"/>
            <w:vAlign w:val="center"/>
          </w:tcPr>
          <w:p w:rsidR="00FB1444" w:rsidRPr="007B47D8" w:rsidRDefault="00FB1444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FB1444" w:rsidRPr="007B47D8" w:rsidRDefault="00FB1444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48" w:type="pct"/>
            <w:shd w:val="clear" w:color="auto" w:fill="auto"/>
            <w:vAlign w:val="center"/>
          </w:tcPr>
          <w:p w:rsidR="00FB1444" w:rsidRPr="007B47D8" w:rsidRDefault="00FB1444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148" w:type="pct"/>
            <w:shd w:val="clear" w:color="auto" w:fill="auto"/>
            <w:vAlign w:val="center"/>
          </w:tcPr>
          <w:p w:rsidR="00FB1444" w:rsidRPr="007B47D8" w:rsidRDefault="00FB1444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FB1444" w:rsidRPr="007B47D8" w:rsidRDefault="00FB1444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221" w:type="pct"/>
            <w:shd w:val="clear" w:color="auto" w:fill="auto"/>
            <w:vAlign w:val="center"/>
          </w:tcPr>
          <w:p w:rsidR="00FB1444" w:rsidRPr="007B47D8" w:rsidRDefault="00FB1444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152" w:type="pct"/>
            <w:shd w:val="clear" w:color="auto" w:fill="auto"/>
            <w:vAlign w:val="center"/>
          </w:tcPr>
          <w:p w:rsidR="00FB1444" w:rsidRPr="007B47D8" w:rsidRDefault="00FB1444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  <w:tr w:rsidR="001217FE" w:rsidRPr="007B47D8" w:rsidTr="007B47D8">
        <w:trPr>
          <w:trHeight w:val="415"/>
        </w:trPr>
        <w:tc>
          <w:tcPr>
            <w:tcW w:w="2104" w:type="pct"/>
            <w:gridSpan w:val="6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 xml:space="preserve">Задача 1. Создание организационной базы антикоррупционной  деятельности в Ковернинском муниципальном округе                                    </w:t>
            </w:r>
          </w:p>
        </w:tc>
        <w:tc>
          <w:tcPr>
            <w:tcW w:w="759" w:type="pct"/>
            <w:gridSpan w:val="5"/>
            <w:shd w:val="clear" w:color="auto" w:fill="auto"/>
            <w:vAlign w:val="center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 xml:space="preserve">Количество служащих, которыми (в отношении которых) были приняты меры по предотвращению/урегулированию конфликта интересов при возникновении </w:t>
            </w:r>
            <w:r w:rsidRPr="007B47D8">
              <w:rPr>
                <w:rFonts w:ascii="Arial" w:hAnsi="Arial" w:cs="Arial"/>
                <w:sz w:val="24"/>
                <w:szCs w:val="24"/>
              </w:rPr>
              <w:lastRenderedPageBreak/>
              <w:t>или возможном возникновении у них конфликта интересов</w:t>
            </w:r>
          </w:p>
        </w:tc>
        <w:tc>
          <w:tcPr>
            <w:tcW w:w="218" w:type="pct"/>
            <w:gridSpan w:val="2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</w:p>
        </w:tc>
        <w:tc>
          <w:tcPr>
            <w:tcW w:w="158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36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67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62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1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B47D8" w:rsidRPr="007B47D8" w:rsidTr="007B47D8">
        <w:trPr>
          <w:trHeight w:val="415"/>
        </w:trPr>
        <w:tc>
          <w:tcPr>
            <w:tcW w:w="198" w:type="pct"/>
          </w:tcPr>
          <w:p w:rsidR="00D36C15" w:rsidRPr="007B47D8" w:rsidRDefault="00D36C15" w:rsidP="007B47D8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lastRenderedPageBreak/>
              <w:t>1.1</w:t>
            </w:r>
          </w:p>
        </w:tc>
        <w:tc>
          <w:tcPr>
            <w:tcW w:w="840" w:type="pct"/>
            <w:shd w:val="clear" w:color="auto" w:fill="auto"/>
          </w:tcPr>
          <w:p w:rsidR="00D36C15" w:rsidRPr="007B47D8" w:rsidRDefault="00D36C15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Мониторинг    состояния    и</w:t>
            </w:r>
          </w:p>
          <w:p w:rsidR="00D36C15" w:rsidRPr="007B47D8" w:rsidRDefault="00D36C15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результатов  противодействия</w:t>
            </w:r>
          </w:p>
          <w:p w:rsidR="00D36C15" w:rsidRPr="007B47D8" w:rsidRDefault="00D36C15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коррупции   в   Ковернинском</w:t>
            </w:r>
          </w:p>
          <w:p w:rsidR="00D36C15" w:rsidRPr="007B47D8" w:rsidRDefault="00D36C15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муниципальном        округе.</w:t>
            </w:r>
          </w:p>
          <w:p w:rsidR="00D36C15" w:rsidRPr="007B47D8" w:rsidRDefault="00D36C15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Определение    на     основе</w:t>
            </w:r>
          </w:p>
          <w:p w:rsidR="00D36C15" w:rsidRPr="007B47D8" w:rsidRDefault="00D36C15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полученных  данных  основных</w:t>
            </w:r>
          </w:p>
          <w:p w:rsidR="00D36C15" w:rsidRPr="007B47D8" w:rsidRDefault="00D36C15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направлений    работы     по</w:t>
            </w:r>
          </w:p>
          <w:p w:rsidR="00D36C15" w:rsidRPr="007B47D8" w:rsidRDefault="00D36C15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противодействию коррупции</w:t>
            </w:r>
          </w:p>
        </w:tc>
        <w:tc>
          <w:tcPr>
            <w:tcW w:w="568" w:type="pct"/>
            <w:gridSpan w:val="2"/>
            <w:shd w:val="clear" w:color="auto" w:fill="auto"/>
          </w:tcPr>
          <w:p w:rsidR="00D36C15" w:rsidRPr="007B47D8" w:rsidRDefault="00D36C15" w:rsidP="007B47D8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МО      МВД      России «Ковернинский»      (по согласованию),</w:t>
            </w:r>
          </w:p>
          <w:p w:rsidR="00D36C15" w:rsidRPr="007B47D8" w:rsidRDefault="00D36C15" w:rsidP="007B47D8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Организационно-правовой отдел, Межведомственный     координационный     совет     по противодействию коррупции</w:t>
            </w:r>
          </w:p>
        </w:tc>
        <w:tc>
          <w:tcPr>
            <w:tcW w:w="246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202</w:t>
            </w:r>
            <w:r w:rsidR="00672D60" w:rsidRPr="007B47D8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52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202</w:t>
            </w:r>
            <w:r w:rsidR="00672D60" w:rsidRPr="007B47D8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53" w:type="pct"/>
            <w:gridSpan w:val="2"/>
            <w:vMerge w:val="restart"/>
            <w:shd w:val="clear" w:color="auto" w:fill="auto"/>
          </w:tcPr>
          <w:p w:rsidR="00D36C15" w:rsidRPr="007B47D8" w:rsidRDefault="00D36C15" w:rsidP="007B47D8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253" w:type="pct"/>
            <w:gridSpan w:val="2"/>
            <w:vMerge w:val="restart"/>
            <w:shd w:val="clear" w:color="auto" w:fill="auto"/>
          </w:tcPr>
          <w:p w:rsidR="00D36C15" w:rsidRPr="007B47D8" w:rsidRDefault="00D36C15" w:rsidP="007B47D8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253" w:type="pct"/>
            <w:vMerge w:val="restart"/>
            <w:shd w:val="clear" w:color="auto" w:fill="auto"/>
          </w:tcPr>
          <w:p w:rsidR="00D36C15" w:rsidRPr="007B47D8" w:rsidRDefault="00D36C15" w:rsidP="007B47D8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218" w:type="pct"/>
            <w:gridSpan w:val="2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8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36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67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62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1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B47D8" w:rsidRPr="007B47D8" w:rsidTr="007B47D8">
        <w:trPr>
          <w:trHeight w:val="415"/>
        </w:trPr>
        <w:tc>
          <w:tcPr>
            <w:tcW w:w="198" w:type="pct"/>
          </w:tcPr>
          <w:p w:rsidR="00D36C15" w:rsidRPr="007B47D8" w:rsidRDefault="00D36C15" w:rsidP="007B47D8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840" w:type="pct"/>
            <w:shd w:val="clear" w:color="auto" w:fill="auto"/>
          </w:tcPr>
          <w:p w:rsidR="00D36C15" w:rsidRPr="007B47D8" w:rsidRDefault="00D36C15" w:rsidP="007B47D8">
            <w:pPr>
              <w:pStyle w:val="ConsPlusNormal"/>
              <w:jc w:val="center"/>
              <w:rPr>
                <w:sz w:val="24"/>
                <w:szCs w:val="24"/>
              </w:rPr>
            </w:pPr>
            <w:r w:rsidRPr="007B47D8">
              <w:rPr>
                <w:sz w:val="24"/>
                <w:szCs w:val="24"/>
              </w:rPr>
              <w:t>Проведение работы по выявлению, предотвращению и урегулированию конфликта интересов в деятельности муниципальных служащих</w:t>
            </w:r>
          </w:p>
        </w:tc>
        <w:tc>
          <w:tcPr>
            <w:tcW w:w="568" w:type="pct"/>
            <w:gridSpan w:val="2"/>
            <w:shd w:val="clear" w:color="auto" w:fill="auto"/>
          </w:tcPr>
          <w:p w:rsidR="00D36C15" w:rsidRPr="007B47D8" w:rsidRDefault="00D36C15" w:rsidP="007B47D8">
            <w:pPr>
              <w:pStyle w:val="ConsPlusNormal"/>
              <w:jc w:val="center"/>
              <w:rPr>
                <w:sz w:val="24"/>
                <w:szCs w:val="24"/>
              </w:rPr>
            </w:pPr>
            <w:r w:rsidRPr="007B47D8">
              <w:rPr>
                <w:sz w:val="24"/>
                <w:szCs w:val="24"/>
              </w:rPr>
              <w:t>Администрация округа, структурные подразделения администрации округа</w:t>
            </w:r>
          </w:p>
        </w:tc>
        <w:tc>
          <w:tcPr>
            <w:tcW w:w="246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202</w:t>
            </w:r>
            <w:r w:rsidR="00672D60" w:rsidRPr="007B47D8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52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202</w:t>
            </w:r>
            <w:r w:rsidR="00672D60" w:rsidRPr="007B47D8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53" w:type="pct"/>
            <w:gridSpan w:val="2"/>
            <w:vMerge/>
            <w:shd w:val="clear" w:color="auto" w:fill="auto"/>
            <w:vAlign w:val="center"/>
          </w:tcPr>
          <w:p w:rsidR="00D36C15" w:rsidRPr="007B47D8" w:rsidRDefault="00D36C15" w:rsidP="007B47D8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53" w:type="pct"/>
            <w:gridSpan w:val="2"/>
            <w:vMerge/>
            <w:shd w:val="clear" w:color="auto" w:fill="auto"/>
            <w:vAlign w:val="center"/>
          </w:tcPr>
          <w:p w:rsidR="00D36C15" w:rsidRPr="007B47D8" w:rsidRDefault="00D36C15" w:rsidP="007B47D8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" w:type="pct"/>
            <w:vMerge/>
            <w:shd w:val="clear" w:color="auto" w:fill="auto"/>
            <w:vAlign w:val="center"/>
          </w:tcPr>
          <w:p w:rsidR="00D36C15" w:rsidRPr="007B47D8" w:rsidRDefault="00D36C15" w:rsidP="007B47D8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" w:type="pct"/>
            <w:gridSpan w:val="2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47D8" w:rsidRPr="007B47D8" w:rsidTr="007B47D8">
        <w:trPr>
          <w:trHeight w:val="1552"/>
        </w:trPr>
        <w:tc>
          <w:tcPr>
            <w:tcW w:w="198" w:type="pct"/>
          </w:tcPr>
          <w:p w:rsidR="00D36C15" w:rsidRPr="007B47D8" w:rsidRDefault="00D36C15" w:rsidP="007B47D8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lastRenderedPageBreak/>
              <w:t>1.3</w:t>
            </w:r>
          </w:p>
        </w:tc>
        <w:tc>
          <w:tcPr>
            <w:tcW w:w="840" w:type="pct"/>
            <w:shd w:val="clear" w:color="auto" w:fill="auto"/>
          </w:tcPr>
          <w:p w:rsidR="00D36C15" w:rsidRPr="007B47D8" w:rsidRDefault="00D36C15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Прием  сообщений  граждан  о</w:t>
            </w:r>
          </w:p>
          <w:p w:rsidR="00D36C15" w:rsidRPr="007B47D8" w:rsidRDefault="00D36C15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коррупционных     нарушениях</w:t>
            </w:r>
          </w:p>
          <w:p w:rsidR="00D36C15" w:rsidRPr="007B47D8" w:rsidRDefault="00D36C15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секретарем  приемной   главы</w:t>
            </w:r>
          </w:p>
          <w:p w:rsidR="00D36C15" w:rsidRPr="007B47D8" w:rsidRDefault="00D36C15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местного самоуправления  Ковернинского</w:t>
            </w:r>
          </w:p>
          <w:p w:rsidR="00D36C15" w:rsidRPr="007B47D8" w:rsidRDefault="00D36C15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муниципального   округа   по</w:t>
            </w:r>
          </w:p>
          <w:p w:rsidR="00D36C15" w:rsidRPr="007B47D8" w:rsidRDefault="00D36C15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телефону 2-16-50,  2-28-35</w:t>
            </w:r>
          </w:p>
        </w:tc>
        <w:tc>
          <w:tcPr>
            <w:tcW w:w="568" w:type="pct"/>
            <w:gridSpan w:val="2"/>
            <w:shd w:val="clear" w:color="auto" w:fill="auto"/>
          </w:tcPr>
          <w:p w:rsidR="00D36C15" w:rsidRPr="007B47D8" w:rsidRDefault="00D36C15" w:rsidP="007B47D8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Приемная          главы местного самоуправления,</w:t>
            </w:r>
          </w:p>
          <w:p w:rsidR="00D36C15" w:rsidRPr="007B47D8" w:rsidRDefault="00D36C15" w:rsidP="007B47D8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Организационно-правовой отдел</w:t>
            </w:r>
          </w:p>
        </w:tc>
        <w:tc>
          <w:tcPr>
            <w:tcW w:w="246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202</w:t>
            </w:r>
            <w:r w:rsidR="00672D60" w:rsidRPr="007B47D8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52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202</w:t>
            </w:r>
            <w:r w:rsidR="00672D60" w:rsidRPr="007B47D8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53" w:type="pct"/>
            <w:gridSpan w:val="2"/>
            <w:vMerge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53" w:type="pct"/>
            <w:gridSpan w:val="2"/>
            <w:vMerge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" w:type="pct"/>
            <w:vMerge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" w:type="pct"/>
            <w:gridSpan w:val="2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8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36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67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62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1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B47D8" w:rsidRPr="007B47D8" w:rsidTr="007B47D8">
        <w:trPr>
          <w:trHeight w:val="698"/>
        </w:trPr>
        <w:tc>
          <w:tcPr>
            <w:tcW w:w="198" w:type="pct"/>
          </w:tcPr>
          <w:p w:rsidR="00D36C15" w:rsidRPr="007B47D8" w:rsidRDefault="00D36C15" w:rsidP="007B47D8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1.4</w:t>
            </w:r>
          </w:p>
        </w:tc>
        <w:tc>
          <w:tcPr>
            <w:tcW w:w="840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Создание   и поддержка в актуальном состоянии       специализированного</w:t>
            </w:r>
          </w:p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раздела   на</w:t>
            </w:r>
          </w:p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сайте          администрации</w:t>
            </w:r>
          </w:p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Ковернинского муниципального</w:t>
            </w:r>
          </w:p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округа «Противодействие коррупции»,  с  помощью  которого</w:t>
            </w:r>
          </w:p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граждане могли  бы  сообщать</w:t>
            </w:r>
          </w:p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об   известных   им   фактах</w:t>
            </w:r>
          </w:p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коррупционных  нарушений,  а</w:t>
            </w:r>
          </w:p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также  могли   бы   получить</w:t>
            </w:r>
          </w:p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lastRenderedPageBreak/>
              <w:t>информацию  о   причинах   и</w:t>
            </w:r>
          </w:p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условиях,     способствующих</w:t>
            </w:r>
          </w:p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коррупции</w:t>
            </w:r>
          </w:p>
        </w:tc>
        <w:tc>
          <w:tcPr>
            <w:tcW w:w="568" w:type="pct"/>
            <w:gridSpan w:val="2"/>
            <w:shd w:val="clear" w:color="auto" w:fill="auto"/>
          </w:tcPr>
          <w:p w:rsidR="00D36C15" w:rsidRPr="007B47D8" w:rsidRDefault="00D36C15" w:rsidP="007B47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lastRenderedPageBreak/>
              <w:t>Сектор   информационных</w:t>
            </w:r>
          </w:p>
          <w:p w:rsidR="00D36C15" w:rsidRPr="007B47D8" w:rsidRDefault="00D36C15" w:rsidP="007B47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технологий</w:t>
            </w:r>
          </w:p>
          <w:p w:rsidR="00D36C15" w:rsidRPr="007B47D8" w:rsidRDefault="00D36C15" w:rsidP="007B47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администрации округа, организационно-правовой отдел</w:t>
            </w:r>
          </w:p>
        </w:tc>
        <w:tc>
          <w:tcPr>
            <w:tcW w:w="246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202</w:t>
            </w:r>
            <w:r w:rsidR="00672D60" w:rsidRPr="007B47D8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52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202</w:t>
            </w:r>
            <w:r w:rsidR="00672D60" w:rsidRPr="007B47D8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53" w:type="pct"/>
            <w:gridSpan w:val="2"/>
            <w:vMerge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53" w:type="pct"/>
            <w:gridSpan w:val="2"/>
            <w:vMerge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" w:type="pct"/>
            <w:vMerge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" w:type="pct"/>
            <w:gridSpan w:val="2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8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36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67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62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1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B47D8" w:rsidRPr="007B47D8" w:rsidTr="007B47D8">
        <w:trPr>
          <w:trHeight w:val="1266"/>
        </w:trPr>
        <w:tc>
          <w:tcPr>
            <w:tcW w:w="198" w:type="pct"/>
          </w:tcPr>
          <w:p w:rsidR="00D36C15" w:rsidRPr="007B47D8" w:rsidRDefault="00D36C15" w:rsidP="007B47D8">
            <w:pPr>
              <w:pStyle w:val="ConsPlusNormal"/>
              <w:jc w:val="both"/>
              <w:rPr>
                <w:sz w:val="24"/>
                <w:szCs w:val="24"/>
              </w:rPr>
            </w:pPr>
            <w:r w:rsidRPr="007B47D8">
              <w:rPr>
                <w:sz w:val="24"/>
                <w:szCs w:val="24"/>
              </w:rPr>
              <w:lastRenderedPageBreak/>
              <w:t>1.5</w:t>
            </w:r>
          </w:p>
        </w:tc>
        <w:tc>
          <w:tcPr>
            <w:tcW w:w="840" w:type="pct"/>
            <w:shd w:val="clear" w:color="auto" w:fill="auto"/>
          </w:tcPr>
          <w:p w:rsidR="00D36C15" w:rsidRPr="007B47D8" w:rsidRDefault="00D36C15" w:rsidP="007B47D8">
            <w:pPr>
              <w:pStyle w:val="ConsPlusNormal"/>
              <w:jc w:val="both"/>
              <w:rPr>
                <w:sz w:val="24"/>
                <w:szCs w:val="24"/>
              </w:rPr>
            </w:pPr>
            <w:r w:rsidRPr="007B47D8">
              <w:rPr>
                <w:sz w:val="24"/>
                <w:szCs w:val="24"/>
              </w:rPr>
              <w:t>Рассмотрение совещательными органами при руководителях органов местного самоуправления вопросов, касающихся состояния работы по противодействию коррупции, в том числе по предотвращению и (или) урегулированию конфликта интересов, а также принятию конкретных мер по совершенствованию такой работы</w:t>
            </w:r>
          </w:p>
        </w:tc>
        <w:tc>
          <w:tcPr>
            <w:tcW w:w="568" w:type="pct"/>
            <w:gridSpan w:val="2"/>
            <w:shd w:val="clear" w:color="auto" w:fill="auto"/>
          </w:tcPr>
          <w:p w:rsidR="00D36C15" w:rsidRPr="007B47D8" w:rsidRDefault="00D36C15" w:rsidP="007B47D8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Администрация округа, структурные подразделения администрации округа</w:t>
            </w:r>
          </w:p>
        </w:tc>
        <w:tc>
          <w:tcPr>
            <w:tcW w:w="246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202</w:t>
            </w:r>
            <w:r w:rsidR="00672D60" w:rsidRPr="007B47D8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52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202</w:t>
            </w:r>
            <w:r w:rsidR="00672D60" w:rsidRPr="007B47D8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53" w:type="pct"/>
            <w:gridSpan w:val="2"/>
            <w:vMerge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53" w:type="pct"/>
            <w:gridSpan w:val="2"/>
            <w:vMerge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" w:type="pct"/>
            <w:vMerge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" w:type="pct"/>
            <w:gridSpan w:val="2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8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36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67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62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1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B47D8" w:rsidRPr="007B47D8" w:rsidTr="007B47D8">
        <w:trPr>
          <w:trHeight w:val="1552"/>
        </w:trPr>
        <w:tc>
          <w:tcPr>
            <w:tcW w:w="198" w:type="pct"/>
          </w:tcPr>
          <w:p w:rsidR="00D36C15" w:rsidRPr="007B47D8" w:rsidRDefault="00D36C15" w:rsidP="007B47D8">
            <w:pPr>
              <w:pStyle w:val="ConsPlusNormal"/>
              <w:rPr>
                <w:sz w:val="24"/>
                <w:szCs w:val="24"/>
              </w:rPr>
            </w:pPr>
            <w:r w:rsidRPr="007B47D8">
              <w:rPr>
                <w:sz w:val="24"/>
                <w:szCs w:val="24"/>
              </w:rPr>
              <w:t>1.6</w:t>
            </w:r>
          </w:p>
        </w:tc>
        <w:tc>
          <w:tcPr>
            <w:tcW w:w="840" w:type="pct"/>
            <w:shd w:val="clear" w:color="auto" w:fill="auto"/>
          </w:tcPr>
          <w:p w:rsidR="00D36C15" w:rsidRPr="007B47D8" w:rsidRDefault="00D36C15" w:rsidP="007B47D8">
            <w:pPr>
              <w:pStyle w:val="ConsPlusNormal"/>
              <w:rPr>
                <w:sz w:val="24"/>
                <w:szCs w:val="24"/>
              </w:rPr>
            </w:pPr>
            <w:r w:rsidRPr="007B47D8">
              <w:rPr>
                <w:sz w:val="24"/>
                <w:szCs w:val="24"/>
              </w:rPr>
              <w:t xml:space="preserve">Содействие в принятии подведомственными организациями и учреждениями в соответствии со статьей 13.3 Федерального закона «О </w:t>
            </w:r>
            <w:r w:rsidRPr="007B47D8">
              <w:rPr>
                <w:sz w:val="24"/>
                <w:szCs w:val="24"/>
              </w:rPr>
              <w:lastRenderedPageBreak/>
              <w:t>противодействии коррупции» мер по предупреждению коррупции и контроль за их реализацией</w:t>
            </w:r>
          </w:p>
        </w:tc>
        <w:tc>
          <w:tcPr>
            <w:tcW w:w="568" w:type="pct"/>
            <w:gridSpan w:val="2"/>
            <w:shd w:val="clear" w:color="auto" w:fill="auto"/>
          </w:tcPr>
          <w:p w:rsidR="00D36C15" w:rsidRPr="007B47D8" w:rsidRDefault="00D36C15" w:rsidP="007B47D8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lastRenderedPageBreak/>
              <w:t>Администрация округа, структурные подразделения администрации округа</w:t>
            </w:r>
          </w:p>
        </w:tc>
        <w:tc>
          <w:tcPr>
            <w:tcW w:w="246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202</w:t>
            </w:r>
            <w:r w:rsidR="00672D60" w:rsidRPr="007B47D8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52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202</w:t>
            </w:r>
            <w:r w:rsidR="00672D60" w:rsidRPr="007B47D8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53" w:type="pct"/>
            <w:gridSpan w:val="2"/>
            <w:vMerge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53" w:type="pct"/>
            <w:gridSpan w:val="2"/>
            <w:vMerge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" w:type="pct"/>
            <w:vMerge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" w:type="pct"/>
            <w:gridSpan w:val="2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8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36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67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62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1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B47D8" w:rsidRPr="007B47D8" w:rsidTr="007B47D8">
        <w:trPr>
          <w:trHeight w:val="1552"/>
        </w:trPr>
        <w:tc>
          <w:tcPr>
            <w:tcW w:w="198" w:type="pct"/>
          </w:tcPr>
          <w:p w:rsidR="00D36C15" w:rsidRPr="007B47D8" w:rsidRDefault="00D36C15" w:rsidP="007B47D8">
            <w:pPr>
              <w:pStyle w:val="ConsPlusNormal"/>
              <w:rPr>
                <w:sz w:val="24"/>
                <w:szCs w:val="24"/>
              </w:rPr>
            </w:pPr>
            <w:r w:rsidRPr="007B47D8">
              <w:rPr>
                <w:sz w:val="24"/>
                <w:szCs w:val="24"/>
              </w:rPr>
              <w:lastRenderedPageBreak/>
              <w:t>1.7</w:t>
            </w:r>
          </w:p>
        </w:tc>
        <w:tc>
          <w:tcPr>
            <w:tcW w:w="840" w:type="pct"/>
            <w:shd w:val="clear" w:color="auto" w:fill="auto"/>
          </w:tcPr>
          <w:p w:rsidR="00D36C15" w:rsidRPr="007B47D8" w:rsidRDefault="00D36C15" w:rsidP="007B47D8">
            <w:pPr>
              <w:pStyle w:val="ConsPlusNormal"/>
              <w:rPr>
                <w:sz w:val="24"/>
                <w:szCs w:val="24"/>
              </w:rPr>
            </w:pPr>
            <w:r w:rsidRPr="007B47D8">
              <w:rPr>
                <w:sz w:val="24"/>
                <w:szCs w:val="24"/>
              </w:rPr>
              <w:t>Совершенствование взаимодействия с правоохранительными органами Ковернинского муниципального округа по предупреждению коррупции</w:t>
            </w:r>
          </w:p>
        </w:tc>
        <w:tc>
          <w:tcPr>
            <w:tcW w:w="568" w:type="pct"/>
            <w:gridSpan w:val="2"/>
            <w:shd w:val="clear" w:color="auto" w:fill="auto"/>
          </w:tcPr>
          <w:p w:rsidR="00D36C15" w:rsidRPr="007B47D8" w:rsidRDefault="00D36C15" w:rsidP="007B47D8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Администрация округа, МО МВД России «Ковернинский» (по согласованию)</w:t>
            </w:r>
          </w:p>
        </w:tc>
        <w:tc>
          <w:tcPr>
            <w:tcW w:w="246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202</w:t>
            </w:r>
            <w:r w:rsidR="00672D60" w:rsidRPr="007B47D8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52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202</w:t>
            </w:r>
            <w:r w:rsidR="00672D60" w:rsidRPr="007B47D8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53" w:type="pct"/>
            <w:gridSpan w:val="2"/>
            <w:vMerge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53" w:type="pct"/>
            <w:gridSpan w:val="2"/>
            <w:vMerge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" w:type="pct"/>
            <w:vMerge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" w:type="pct"/>
            <w:gridSpan w:val="2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217FE" w:rsidRPr="007B47D8" w:rsidTr="007B47D8">
        <w:trPr>
          <w:trHeight w:val="2399"/>
        </w:trPr>
        <w:tc>
          <w:tcPr>
            <w:tcW w:w="2104" w:type="pct"/>
            <w:gridSpan w:val="6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 xml:space="preserve">Задача   2.   Организация   проведения   антикоррупционной   экспертизы нормативных правовых актов Ковернинского  муниципального  округа  и  их проектов                                                               </w:t>
            </w:r>
          </w:p>
        </w:tc>
        <w:tc>
          <w:tcPr>
            <w:tcW w:w="759" w:type="pct"/>
            <w:gridSpan w:val="5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Организация проведения антикоррупционной экспертизы нормативных правовых актов Ковернинского муниципального округа и их проектов</w:t>
            </w:r>
          </w:p>
        </w:tc>
        <w:tc>
          <w:tcPr>
            <w:tcW w:w="218" w:type="pct"/>
            <w:gridSpan w:val="2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8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36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67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62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1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B47D8" w:rsidRPr="007B47D8" w:rsidTr="007B47D8">
        <w:trPr>
          <w:trHeight w:val="1375"/>
        </w:trPr>
        <w:tc>
          <w:tcPr>
            <w:tcW w:w="198" w:type="pct"/>
          </w:tcPr>
          <w:p w:rsidR="00D36C15" w:rsidRPr="007B47D8" w:rsidRDefault="00D36C15" w:rsidP="007B47D8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2.1</w:t>
            </w:r>
          </w:p>
        </w:tc>
        <w:tc>
          <w:tcPr>
            <w:tcW w:w="840" w:type="pct"/>
            <w:shd w:val="clear" w:color="auto" w:fill="auto"/>
          </w:tcPr>
          <w:p w:rsidR="00D36C15" w:rsidRPr="007B47D8" w:rsidRDefault="00D36C15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Проведение антикоррупционной</w:t>
            </w:r>
          </w:p>
          <w:p w:rsidR="00D36C15" w:rsidRPr="007B47D8" w:rsidRDefault="00D36C15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экспертизы          проектов</w:t>
            </w:r>
          </w:p>
          <w:p w:rsidR="00D36C15" w:rsidRPr="007B47D8" w:rsidRDefault="00D36C15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нормативных  правовых  актов</w:t>
            </w:r>
          </w:p>
          <w:p w:rsidR="00D36C15" w:rsidRPr="007B47D8" w:rsidRDefault="00D36C15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органов             местного</w:t>
            </w:r>
          </w:p>
          <w:p w:rsidR="00D36C15" w:rsidRPr="007B47D8" w:rsidRDefault="00D36C15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самоуправления Ковернинского</w:t>
            </w:r>
          </w:p>
          <w:p w:rsidR="00D36C15" w:rsidRPr="007B47D8" w:rsidRDefault="00D36C15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 xml:space="preserve">муниципального </w:t>
            </w:r>
            <w:r w:rsidRPr="007B47D8">
              <w:rPr>
                <w:rFonts w:ascii="Arial" w:hAnsi="Arial" w:cs="Arial"/>
                <w:sz w:val="24"/>
                <w:szCs w:val="24"/>
              </w:rPr>
              <w:lastRenderedPageBreak/>
              <w:t>округа</w:t>
            </w:r>
          </w:p>
        </w:tc>
        <w:tc>
          <w:tcPr>
            <w:tcW w:w="519" w:type="pct"/>
            <w:shd w:val="clear" w:color="auto" w:fill="auto"/>
          </w:tcPr>
          <w:p w:rsidR="00D36C15" w:rsidRPr="007B47D8" w:rsidRDefault="00D36C15" w:rsidP="007B47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lastRenderedPageBreak/>
              <w:t>Организационно-правовой</w:t>
            </w:r>
          </w:p>
          <w:p w:rsidR="00D36C15" w:rsidRPr="007B47D8" w:rsidRDefault="00D36C15" w:rsidP="007B47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отдел    администрации,</w:t>
            </w:r>
          </w:p>
          <w:p w:rsidR="00D36C15" w:rsidRPr="007B47D8" w:rsidRDefault="00D36C15" w:rsidP="007B47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Прокуратура         (по</w:t>
            </w:r>
          </w:p>
          <w:p w:rsidR="00D36C15" w:rsidRPr="007B47D8" w:rsidRDefault="00D36C15" w:rsidP="007B47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согласованию)</w:t>
            </w:r>
          </w:p>
        </w:tc>
        <w:tc>
          <w:tcPr>
            <w:tcW w:w="295" w:type="pct"/>
            <w:gridSpan w:val="2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202</w:t>
            </w:r>
            <w:r w:rsidR="00672D60" w:rsidRPr="007B47D8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52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202</w:t>
            </w:r>
            <w:r w:rsidR="00672D60" w:rsidRPr="007B47D8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53" w:type="pct"/>
            <w:gridSpan w:val="2"/>
            <w:vMerge w:val="restar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253" w:type="pct"/>
            <w:gridSpan w:val="2"/>
            <w:vMerge w:val="restar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253" w:type="pct"/>
            <w:vMerge w:val="restar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218" w:type="pct"/>
            <w:gridSpan w:val="2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8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36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67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62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1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D36C15" w:rsidRPr="007B47D8" w:rsidRDefault="00D36C1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B47D8" w:rsidRPr="007B47D8" w:rsidTr="007B47D8">
        <w:trPr>
          <w:trHeight w:val="1029"/>
        </w:trPr>
        <w:tc>
          <w:tcPr>
            <w:tcW w:w="198" w:type="pct"/>
          </w:tcPr>
          <w:p w:rsidR="00A506CF" w:rsidRPr="007B47D8" w:rsidRDefault="00A506CF" w:rsidP="007B47D8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lastRenderedPageBreak/>
              <w:t>2.2</w:t>
            </w:r>
          </w:p>
        </w:tc>
        <w:tc>
          <w:tcPr>
            <w:tcW w:w="840" w:type="pct"/>
            <w:shd w:val="clear" w:color="auto" w:fill="auto"/>
          </w:tcPr>
          <w:p w:rsidR="00A506CF" w:rsidRPr="007B47D8" w:rsidRDefault="00A506C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Проведение антикоррупционной</w:t>
            </w:r>
          </w:p>
          <w:p w:rsidR="00A506CF" w:rsidRPr="007B47D8" w:rsidRDefault="00A506C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экспертизы       действующих</w:t>
            </w:r>
          </w:p>
          <w:p w:rsidR="00A506CF" w:rsidRPr="007B47D8" w:rsidRDefault="00A506C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нормативных  правовых  актов</w:t>
            </w:r>
          </w:p>
          <w:p w:rsidR="00A506CF" w:rsidRPr="007B47D8" w:rsidRDefault="00A506C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органов             местного</w:t>
            </w:r>
          </w:p>
          <w:p w:rsidR="00A506CF" w:rsidRPr="007B47D8" w:rsidRDefault="00A506C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самоуправления Ковернинского</w:t>
            </w:r>
          </w:p>
          <w:p w:rsidR="00A506CF" w:rsidRPr="007B47D8" w:rsidRDefault="00A506C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муниципального округа</w:t>
            </w:r>
          </w:p>
        </w:tc>
        <w:tc>
          <w:tcPr>
            <w:tcW w:w="519" w:type="pct"/>
            <w:shd w:val="clear" w:color="auto" w:fill="auto"/>
          </w:tcPr>
          <w:p w:rsidR="00A506CF" w:rsidRPr="007B47D8" w:rsidRDefault="00A506CF" w:rsidP="007B47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Организационно-правовой</w:t>
            </w:r>
          </w:p>
          <w:p w:rsidR="00A506CF" w:rsidRPr="007B47D8" w:rsidRDefault="00A506CF" w:rsidP="007B47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отдел    администрации,</w:t>
            </w:r>
          </w:p>
          <w:p w:rsidR="00A506CF" w:rsidRPr="007B47D8" w:rsidRDefault="00A506CF" w:rsidP="007B47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Прокуратура         (по</w:t>
            </w:r>
          </w:p>
          <w:p w:rsidR="00A506CF" w:rsidRPr="007B47D8" w:rsidRDefault="00A506CF" w:rsidP="007B47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согласованию)</w:t>
            </w:r>
          </w:p>
        </w:tc>
        <w:tc>
          <w:tcPr>
            <w:tcW w:w="295" w:type="pct"/>
            <w:gridSpan w:val="2"/>
            <w:shd w:val="clear" w:color="auto" w:fill="auto"/>
          </w:tcPr>
          <w:p w:rsidR="00A506CF" w:rsidRPr="007B47D8" w:rsidRDefault="00A506C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202</w:t>
            </w:r>
            <w:r w:rsidR="00672D60" w:rsidRPr="007B47D8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52" w:type="pct"/>
            <w:shd w:val="clear" w:color="auto" w:fill="auto"/>
          </w:tcPr>
          <w:p w:rsidR="00A506CF" w:rsidRPr="007B47D8" w:rsidRDefault="00A506C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202</w:t>
            </w:r>
            <w:r w:rsidR="00672D60" w:rsidRPr="007B47D8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53" w:type="pct"/>
            <w:gridSpan w:val="2"/>
            <w:vMerge/>
            <w:shd w:val="clear" w:color="auto" w:fill="auto"/>
          </w:tcPr>
          <w:p w:rsidR="00A506CF" w:rsidRPr="007B47D8" w:rsidRDefault="00A506CF" w:rsidP="007B47D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" w:type="pct"/>
            <w:gridSpan w:val="2"/>
            <w:vMerge/>
            <w:shd w:val="clear" w:color="auto" w:fill="auto"/>
          </w:tcPr>
          <w:p w:rsidR="00A506CF" w:rsidRPr="007B47D8" w:rsidRDefault="00A506CF" w:rsidP="007B47D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" w:type="pct"/>
            <w:vMerge/>
            <w:shd w:val="clear" w:color="auto" w:fill="auto"/>
          </w:tcPr>
          <w:p w:rsidR="00A506CF" w:rsidRPr="007B47D8" w:rsidRDefault="00A506CF" w:rsidP="007B47D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" w:type="pct"/>
            <w:gridSpan w:val="2"/>
            <w:shd w:val="clear" w:color="auto" w:fill="auto"/>
          </w:tcPr>
          <w:p w:rsidR="00A506CF" w:rsidRPr="007B47D8" w:rsidRDefault="00A506C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8" w:type="pct"/>
            <w:shd w:val="clear" w:color="auto" w:fill="auto"/>
          </w:tcPr>
          <w:p w:rsidR="00A506CF" w:rsidRPr="007B47D8" w:rsidRDefault="00A506C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36" w:type="pct"/>
            <w:shd w:val="clear" w:color="auto" w:fill="auto"/>
          </w:tcPr>
          <w:p w:rsidR="00A506CF" w:rsidRPr="007B47D8" w:rsidRDefault="00A506C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A506CF" w:rsidRPr="007B47D8" w:rsidRDefault="00A506C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A506CF" w:rsidRPr="007B47D8" w:rsidRDefault="00A506C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A506CF" w:rsidRPr="007B47D8" w:rsidRDefault="00A506C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67" w:type="pct"/>
            <w:shd w:val="clear" w:color="auto" w:fill="auto"/>
          </w:tcPr>
          <w:p w:rsidR="00A506CF" w:rsidRPr="007B47D8" w:rsidRDefault="00A506C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A506CF" w:rsidRPr="007B47D8" w:rsidRDefault="00A506C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A506CF" w:rsidRPr="007B47D8" w:rsidRDefault="00A506C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62" w:type="pct"/>
            <w:shd w:val="clear" w:color="auto" w:fill="auto"/>
          </w:tcPr>
          <w:p w:rsidR="00A506CF" w:rsidRPr="007B47D8" w:rsidRDefault="00A506C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1" w:type="pct"/>
            <w:shd w:val="clear" w:color="auto" w:fill="auto"/>
          </w:tcPr>
          <w:p w:rsidR="00A506CF" w:rsidRPr="007B47D8" w:rsidRDefault="00A506C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A506CF" w:rsidRPr="007B47D8" w:rsidRDefault="00A506C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1217FE" w:rsidRPr="007B47D8" w:rsidTr="007B47D8">
        <w:trPr>
          <w:trHeight w:val="2227"/>
        </w:trPr>
        <w:tc>
          <w:tcPr>
            <w:tcW w:w="2104" w:type="pct"/>
            <w:gridSpan w:val="6"/>
          </w:tcPr>
          <w:p w:rsidR="008968A5" w:rsidRPr="007B47D8" w:rsidRDefault="008968A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 xml:space="preserve">Задача 3. Организация мониторинга коррупции, коррупционных  факторов  и мер антикоррупционной политики                                         </w:t>
            </w:r>
          </w:p>
        </w:tc>
        <w:tc>
          <w:tcPr>
            <w:tcW w:w="759" w:type="pct"/>
            <w:gridSpan w:val="5"/>
            <w:shd w:val="clear" w:color="auto" w:fill="auto"/>
          </w:tcPr>
          <w:p w:rsidR="008968A5" w:rsidRPr="007B47D8" w:rsidRDefault="008968A5" w:rsidP="007B47D8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Количество публикаций антикоррупционной тематики в газете «Ковернинские новости»</w:t>
            </w:r>
          </w:p>
        </w:tc>
        <w:tc>
          <w:tcPr>
            <w:tcW w:w="218" w:type="pct"/>
            <w:gridSpan w:val="2"/>
            <w:shd w:val="clear" w:color="auto" w:fill="auto"/>
          </w:tcPr>
          <w:p w:rsidR="008968A5" w:rsidRPr="007B47D8" w:rsidRDefault="008968A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8" w:type="pct"/>
            <w:shd w:val="clear" w:color="auto" w:fill="auto"/>
          </w:tcPr>
          <w:p w:rsidR="008968A5" w:rsidRPr="007B47D8" w:rsidRDefault="008968A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36" w:type="pct"/>
            <w:shd w:val="clear" w:color="auto" w:fill="auto"/>
          </w:tcPr>
          <w:p w:rsidR="008968A5" w:rsidRPr="007B47D8" w:rsidRDefault="008968A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8968A5" w:rsidRPr="007B47D8" w:rsidRDefault="008968A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8968A5" w:rsidRPr="007B47D8" w:rsidRDefault="008968A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8968A5" w:rsidRPr="007B47D8" w:rsidRDefault="008968A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67" w:type="pct"/>
            <w:shd w:val="clear" w:color="auto" w:fill="auto"/>
          </w:tcPr>
          <w:p w:rsidR="008968A5" w:rsidRPr="007B47D8" w:rsidRDefault="008968A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8968A5" w:rsidRPr="007B47D8" w:rsidRDefault="008968A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8968A5" w:rsidRPr="007B47D8" w:rsidRDefault="008968A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62" w:type="pct"/>
            <w:shd w:val="clear" w:color="auto" w:fill="auto"/>
          </w:tcPr>
          <w:p w:rsidR="008968A5" w:rsidRPr="007B47D8" w:rsidRDefault="008968A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1" w:type="pct"/>
            <w:shd w:val="clear" w:color="auto" w:fill="auto"/>
          </w:tcPr>
          <w:p w:rsidR="008968A5" w:rsidRPr="007B47D8" w:rsidRDefault="008968A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8968A5" w:rsidRPr="007B47D8" w:rsidRDefault="008968A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B47D8" w:rsidRPr="007B47D8" w:rsidTr="007B47D8">
        <w:tc>
          <w:tcPr>
            <w:tcW w:w="198" w:type="pct"/>
          </w:tcPr>
          <w:p w:rsidR="008968A5" w:rsidRPr="007B47D8" w:rsidRDefault="008968A5" w:rsidP="007B47D8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3.1</w:t>
            </w:r>
          </w:p>
        </w:tc>
        <w:tc>
          <w:tcPr>
            <w:tcW w:w="840" w:type="pct"/>
            <w:shd w:val="clear" w:color="auto" w:fill="auto"/>
          </w:tcPr>
          <w:p w:rsidR="008968A5" w:rsidRPr="007B47D8" w:rsidRDefault="008968A5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Участие  в   Участие  в   социологических</w:t>
            </w:r>
          </w:p>
          <w:p w:rsidR="008968A5" w:rsidRPr="007B47D8" w:rsidRDefault="008968A5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опросах           населения,</w:t>
            </w:r>
          </w:p>
          <w:p w:rsidR="008968A5" w:rsidRPr="007B47D8" w:rsidRDefault="008968A5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муниципальных       служащих</w:t>
            </w:r>
          </w:p>
          <w:p w:rsidR="008968A5" w:rsidRPr="007B47D8" w:rsidRDefault="008968A5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Ковернинского муниципального</w:t>
            </w:r>
          </w:p>
          <w:p w:rsidR="008968A5" w:rsidRPr="007B47D8" w:rsidRDefault="008968A5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округа,       представителей</w:t>
            </w:r>
          </w:p>
          <w:p w:rsidR="008968A5" w:rsidRPr="007B47D8" w:rsidRDefault="008968A5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 xml:space="preserve">малого, среднего и  </w:t>
            </w:r>
            <w:r w:rsidRPr="007B47D8">
              <w:rPr>
                <w:rFonts w:ascii="Arial" w:hAnsi="Arial" w:cs="Arial"/>
                <w:sz w:val="24"/>
                <w:szCs w:val="24"/>
              </w:rPr>
              <w:lastRenderedPageBreak/>
              <w:t>крупного</w:t>
            </w:r>
          </w:p>
          <w:p w:rsidR="008968A5" w:rsidRPr="007B47D8" w:rsidRDefault="008968A5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предпринимательства с  целью</w:t>
            </w:r>
          </w:p>
          <w:p w:rsidR="008968A5" w:rsidRPr="007B47D8" w:rsidRDefault="008968A5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выявления           наиболее</w:t>
            </w:r>
          </w:p>
          <w:p w:rsidR="008968A5" w:rsidRPr="007B47D8" w:rsidRDefault="008968A5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коррупциогенных    сфер    и</w:t>
            </w:r>
          </w:p>
          <w:p w:rsidR="008968A5" w:rsidRPr="007B47D8" w:rsidRDefault="008968A5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оценки         эффективности</w:t>
            </w:r>
          </w:p>
          <w:p w:rsidR="008968A5" w:rsidRPr="007B47D8" w:rsidRDefault="008968A5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антикоррупционных мер</w:t>
            </w:r>
          </w:p>
        </w:tc>
        <w:tc>
          <w:tcPr>
            <w:tcW w:w="519" w:type="pct"/>
            <w:shd w:val="clear" w:color="auto" w:fill="auto"/>
          </w:tcPr>
          <w:p w:rsidR="008968A5" w:rsidRPr="007B47D8" w:rsidRDefault="008968A5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lastRenderedPageBreak/>
              <w:t>Организационно-правовой</w:t>
            </w:r>
          </w:p>
          <w:p w:rsidR="008968A5" w:rsidRPr="007B47D8" w:rsidRDefault="008968A5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отдел    администрации,</w:t>
            </w:r>
          </w:p>
          <w:p w:rsidR="008968A5" w:rsidRPr="007B47D8" w:rsidRDefault="008968A5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Отдел    экономики,</w:t>
            </w:r>
          </w:p>
          <w:p w:rsidR="008968A5" w:rsidRPr="007B47D8" w:rsidRDefault="008968A5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Комитет   имущественных</w:t>
            </w:r>
          </w:p>
          <w:p w:rsidR="008968A5" w:rsidRPr="007B47D8" w:rsidRDefault="008968A5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lastRenderedPageBreak/>
              <w:t>отношений,        Отдел</w:t>
            </w:r>
          </w:p>
          <w:p w:rsidR="008968A5" w:rsidRPr="007B47D8" w:rsidRDefault="008968A5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образования</w:t>
            </w:r>
          </w:p>
          <w:p w:rsidR="008968A5" w:rsidRPr="007B47D8" w:rsidRDefault="008968A5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администрации</w:t>
            </w:r>
          </w:p>
        </w:tc>
        <w:tc>
          <w:tcPr>
            <w:tcW w:w="295" w:type="pct"/>
            <w:gridSpan w:val="2"/>
            <w:shd w:val="clear" w:color="auto" w:fill="auto"/>
          </w:tcPr>
          <w:p w:rsidR="008968A5" w:rsidRPr="007B47D8" w:rsidRDefault="008968A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lastRenderedPageBreak/>
              <w:t>202</w:t>
            </w:r>
            <w:r w:rsidR="00672D60" w:rsidRPr="007B47D8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52" w:type="pct"/>
            <w:shd w:val="clear" w:color="auto" w:fill="auto"/>
          </w:tcPr>
          <w:p w:rsidR="008968A5" w:rsidRPr="007B47D8" w:rsidRDefault="008968A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20</w:t>
            </w:r>
            <w:r w:rsidR="00672D60" w:rsidRPr="007B47D8">
              <w:rPr>
                <w:rFonts w:ascii="Arial" w:hAnsi="Arial" w:cs="Arial"/>
                <w:sz w:val="24"/>
                <w:szCs w:val="24"/>
              </w:rPr>
              <w:t>28</w:t>
            </w:r>
          </w:p>
        </w:tc>
        <w:tc>
          <w:tcPr>
            <w:tcW w:w="253" w:type="pct"/>
            <w:gridSpan w:val="2"/>
            <w:vMerge w:val="restart"/>
            <w:shd w:val="clear" w:color="auto" w:fill="auto"/>
          </w:tcPr>
          <w:p w:rsidR="008968A5" w:rsidRPr="007B47D8" w:rsidRDefault="0073431D" w:rsidP="007B47D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4</w:t>
            </w:r>
            <w:r w:rsidR="008968A5" w:rsidRPr="007B47D8">
              <w:rPr>
                <w:rFonts w:ascii="Arial" w:hAnsi="Arial" w:cs="Arial"/>
                <w:sz w:val="24"/>
                <w:szCs w:val="24"/>
              </w:rPr>
              <w:t xml:space="preserve"> ед.</w:t>
            </w:r>
          </w:p>
        </w:tc>
        <w:tc>
          <w:tcPr>
            <w:tcW w:w="253" w:type="pct"/>
            <w:gridSpan w:val="2"/>
            <w:vMerge w:val="restart"/>
            <w:shd w:val="clear" w:color="auto" w:fill="auto"/>
          </w:tcPr>
          <w:p w:rsidR="008968A5" w:rsidRPr="007B47D8" w:rsidRDefault="008968A5" w:rsidP="007B47D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4 ед.</w:t>
            </w:r>
          </w:p>
        </w:tc>
        <w:tc>
          <w:tcPr>
            <w:tcW w:w="253" w:type="pct"/>
            <w:vMerge w:val="restart"/>
            <w:shd w:val="clear" w:color="auto" w:fill="auto"/>
          </w:tcPr>
          <w:p w:rsidR="008968A5" w:rsidRPr="007B47D8" w:rsidRDefault="008968A5" w:rsidP="007B47D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4 ед.</w:t>
            </w:r>
          </w:p>
        </w:tc>
        <w:tc>
          <w:tcPr>
            <w:tcW w:w="188" w:type="pct"/>
            <w:shd w:val="clear" w:color="auto" w:fill="auto"/>
          </w:tcPr>
          <w:p w:rsidR="008968A5" w:rsidRPr="007B47D8" w:rsidRDefault="008968A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7" w:type="pct"/>
            <w:gridSpan w:val="2"/>
            <w:shd w:val="clear" w:color="auto" w:fill="auto"/>
          </w:tcPr>
          <w:p w:rsidR="008968A5" w:rsidRPr="007B47D8" w:rsidRDefault="008968A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36" w:type="pct"/>
            <w:shd w:val="clear" w:color="auto" w:fill="auto"/>
          </w:tcPr>
          <w:p w:rsidR="008968A5" w:rsidRPr="007B47D8" w:rsidRDefault="008968A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8968A5" w:rsidRPr="007B47D8" w:rsidRDefault="008968A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8968A5" w:rsidRPr="007B47D8" w:rsidRDefault="008968A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8968A5" w:rsidRPr="007B47D8" w:rsidRDefault="008968A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67" w:type="pct"/>
            <w:shd w:val="clear" w:color="auto" w:fill="auto"/>
          </w:tcPr>
          <w:p w:rsidR="008968A5" w:rsidRPr="007B47D8" w:rsidRDefault="008968A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8968A5" w:rsidRPr="007B47D8" w:rsidRDefault="008968A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8968A5" w:rsidRPr="007B47D8" w:rsidRDefault="008968A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62" w:type="pct"/>
            <w:shd w:val="clear" w:color="auto" w:fill="auto"/>
          </w:tcPr>
          <w:p w:rsidR="008968A5" w:rsidRPr="007B47D8" w:rsidRDefault="008968A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1" w:type="pct"/>
            <w:shd w:val="clear" w:color="auto" w:fill="auto"/>
          </w:tcPr>
          <w:p w:rsidR="008968A5" w:rsidRPr="007B47D8" w:rsidRDefault="008968A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8968A5" w:rsidRPr="007B47D8" w:rsidRDefault="008968A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B47D8" w:rsidRPr="007B47D8" w:rsidTr="007B47D8">
        <w:trPr>
          <w:trHeight w:val="1721"/>
        </w:trPr>
        <w:tc>
          <w:tcPr>
            <w:tcW w:w="198" w:type="pct"/>
          </w:tcPr>
          <w:p w:rsidR="008968A5" w:rsidRPr="007B47D8" w:rsidRDefault="008968A5" w:rsidP="007B47D8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lastRenderedPageBreak/>
              <w:t>3.2</w:t>
            </w:r>
          </w:p>
        </w:tc>
        <w:tc>
          <w:tcPr>
            <w:tcW w:w="840" w:type="pct"/>
            <w:shd w:val="clear" w:color="auto" w:fill="auto"/>
          </w:tcPr>
          <w:p w:rsidR="008968A5" w:rsidRPr="007B47D8" w:rsidRDefault="008968A5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Проведение  мониторинга  СМИ</w:t>
            </w:r>
          </w:p>
          <w:p w:rsidR="008968A5" w:rsidRPr="007B47D8" w:rsidRDefault="008968A5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Ковернинского муниципального</w:t>
            </w:r>
          </w:p>
          <w:p w:rsidR="008968A5" w:rsidRPr="007B47D8" w:rsidRDefault="008968A5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округа    по     публикациям</w:t>
            </w:r>
          </w:p>
          <w:p w:rsidR="008968A5" w:rsidRPr="007B47D8" w:rsidRDefault="008968A5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антикоррупционной  тематики,</w:t>
            </w:r>
          </w:p>
          <w:p w:rsidR="008968A5" w:rsidRPr="007B47D8" w:rsidRDefault="008968A5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подготовка    аналитического</w:t>
            </w:r>
          </w:p>
          <w:p w:rsidR="008968A5" w:rsidRPr="007B47D8" w:rsidRDefault="008968A5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обзора    по     результатам</w:t>
            </w:r>
          </w:p>
          <w:p w:rsidR="008968A5" w:rsidRPr="007B47D8" w:rsidRDefault="008968A5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мониторинга</w:t>
            </w:r>
          </w:p>
        </w:tc>
        <w:tc>
          <w:tcPr>
            <w:tcW w:w="519" w:type="pct"/>
            <w:shd w:val="clear" w:color="auto" w:fill="auto"/>
          </w:tcPr>
          <w:p w:rsidR="008968A5" w:rsidRPr="007B47D8" w:rsidRDefault="008968A5" w:rsidP="007B4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Организационно-правовой отдел,</w:t>
            </w:r>
          </w:p>
          <w:p w:rsidR="008968A5" w:rsidRPr="007B47D8" w:rsidRDefault="008968A5" w:rsidP="007B4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специалист по связям с общественностью</w:t>
            </w:r>
          </w:p>
        </w:tc>
        <w:tc>
          <w:tcPr>
            <w:tcW w:w="295" w:type="pct"/>
            <w:gridSpan w:val="2"/>
            <w:shd w:val="clear" w:color="auto" w:fill="auto"/>
          </w:tcPr>
          <w:p w:rsidR="008968A5" w:rsidRPr="007B47D8" w:rsidRDefault="008968A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202</w:t>
            </w:r>
            <w:r w:rsidR="00672D60" w:rsidRPr="007B47D8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52" w:type="pct"/>
            <w:shd w:val="clear" w:color="auto" w:fill="auto"/>
          </w:tcPr>
          <w:p w:rsidR="008968A5" w:rsidRPr="007B47D8" w:rsidRDefault="008968A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202</w:t>
            </w:r>
            <w:r w:rsidR="00672D60" w:rsidRPr="007B47D8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53" w:type="pct"/>
            <w:gridSpan w:val="2"/>
            <w:vMerge/>
            <w:shd w:val="clear" w:color="auto" w:fill="auto"/>
          </w:tcPr>
          <w:p w:rsidR="008968A5" w:rsidRPr="007B47D8" w:rsidRDefault="008968A5" w:rsidP="007B47D8">
            <w:pPr>
              <w:spacing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53" w:type="pct"/>
            <w:gridSpan w:val="2"/>
            <w:vMerge/>
            <w:shd w:val="clear" w:color="auto" w:fill="auto"/>
          </w:tcPr>
          <w:p w:rsidR="008968A5" w:rsidRPr="007B47D8" w:rsidRDefault="008968A5" w:rsidP="007B47D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" w:type="pct"/>
            <w:vMerge/>
            <w:shd w:val="clear" w:color="auto" w:fill="auto"/>
          </w:tcPr>
          <w:p w:rsidR="008968A5" w:rsidRPr="007B47D8" w:rsidRDefault="008968A5" w:rsidP="007B47D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" w:type="pct"/>
            <w:shd w:val="clear" w:color="auto" w:fill="auto"/>
          </w:tcPr>
          <w:p w:rsidR="008968A5" w:rsidRPr="007B47D8" w:rsidRDefault="008968A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7" w:type="pct"/>
            <w:gridSpan w:val="2"/>
            <w:shd w:val="clear" w:color="auto" w:fill="auto"/>
          </w:tcPr>
          <w:p w:rsidR="008968A5" w:rsidRPr="007B47D8" w:rsidRDefault="008968A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36" w:type="pct"/>
            <w:shd w:val="clear" w:color="auto" w:fill="auto"/>
          </w:tcPr>
          <w:p w:rsidR="008968A5" w:rsidRPr="007B47D8" w:rsidRDefault="008968A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8968A5" w:rsidRPr="007B47D8" w:rsidRDefault="008968A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8968A5" w:rsidRPr="007B47D8" w:rsidRDefault="008968A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8968A5" w:rsidRPr="007B47D8" w:rsidRDefault="008968A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67" w:type="pct"/>
            <w:shd w:val="clear" w:color="auto" w:fill="auto"/>
          </w:tcPr>
          <w:p w:rsidR="008968A5" w:rsidRPr="007B47D8" w:rsidRDefault="008968A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8968A5" w:rsidRPr="007B47D8" w:rsidRDefault="008968A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8968A5" w:rsidRPr="007B47D8" w:rsidRDefault="008968A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62" w:type="pct"/>
            <w:shd w:val="clear" w:color="auto" w:fill="auto"/>
          </w:tcPr>
          <w:p w:rsidR="008968A5" w:rsidRPr="007B47D8" w:rsidRDefault="008968A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1" w:type="pct"/>
            <w:shd w:val="clear" w:color="auto" w:fill="auto"/>
          </w:tcPr>
          <w:p w:rsidR="008968A5" w:rsidRPr="007B47D8" w:rsidRDefault="008968A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8968A5" w:rsidRPr="007B47D8" w:rsidRDefault="008968A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1217FE" w:rsidRPr="007B47D8" w:rsidTr="007B47D8">
        <w:trPr>
          <w:trHeight w:val="1809"/>
        </w:trPr>
        <w:tc>
          <w:tcPr>
            <w:tcW w:w="2104" w:type="pct"/>
            <w:gridSpan w:val="6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 xml:space="preserve">Задача 4. Организация на территории Ковернинского муниципального округа антикоррупционного образования и пропаганды                            </w:t>
            </w:r>
          </w:p>
        </w:tc>
        <w:tc>
          <w:tcPr>
            <w:tcW w:w="759" w:type="pct"/>
            <w:gridSpan w:val="5"/>
            <w:shd w:val="clear" w:color="auto" w:fill="auto"/>
          </w:tcPr>
          <w:p w:rsidR="0074247F" w:rsidRPr="007B47D8" w:rsidRDefault="0074247F" w:rsidP="007B47D8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Количество муниципальных служащих, прошедших обучение по антикоррупционной тематике</w:t>
            </w:r>
          </w:p>
        </w:tc>
        <w:tc>
          <w:tcPr>
            <w:tcW w:w="188" w:type="pct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7" w:type="pct"/>
            <w:gridSpan w:val="2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36" w:type="pct"/>
            <w:shd w:val="clear" w:color="auto" w:fill="auto"/>
          </w:tcPr>
          <w:p w:rsidR="0074247F" w:rsidRPr="007B47D8" w:rsidRDefault="00C14423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3</w:t>
            </w:r>
            <w:r w:rsidR="00B63D49" w:rsidRPr="007B47D8">
              <w:rPr>
                <w:rFonts w:ascii="Arial" w:hAnsi="Arial" w:cs="Arial"/>
                <w:sz w:val="24"/>
                <w:szCs w:val="24"/>
              </w:rPr>
              <w:t>0</w:t>
            </w:r>
            <w:r w:rsidR="0074247F" w:rsidRPr="007B47D8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1" w:type="pct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1" w:type="pct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67" w:type="pct"/>
            <w:shd w:val="clear" w:color="auto" w:fill="auto"/>
          </w:tcPr>
          <w:p w:rsidR="0074247F" w:rsidRPr="007B47D8" w:rsidRDefault="00B63D49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3</w:t>
            </w:r>
            <w:r w:rsidR="0074247F" w:rsidRPr="007B47D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8" w:type="pct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8" w:type="pct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2" w:type="pct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21" w:type="pct"/>
            <w:shd w:val="clear" w:color="auto" w:fill="auto"/>
          </w:tcPr>
          <w:p w:rsidR="0074247F" w:rsidRPr="007B47D8" w:rsidRDefault="00B63D49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3</w:t>
            </w:r>
            <w:r w:rsidR="0074247F" w:rsidRPr="007B47D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2" w:type="pct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7B47D8" w:rsidRPr="007B47D8" w:rsidTr="007B47D8">
        <w:tc>
          <w:tcPr>
            <w:tcW w:w="198" w:type="pct"/>
          </w:tcPr>
          <w:p w:rsidR="0074247F" w:rsidRPr="007B47D8" w:rsidRDefault="0074247F" w:rsidP="007B47D8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4.1</w:t>
            </w:r>
          </w:p>
        </w:tc>
        <w:tc>
          <w:tcPr>
            <w:tcW w:w="840" w:type="pct"/>
            <w:shd w:val="clear" w:color="auto" w:fill="auto"/>
          </w:tcPr>
          <w:p w:rsidR="0074247F" w:rsidRPr="007B47D8" w:rsidRDefault="0074247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Профильное          обучение</w:t>
            </w:r>
          </w:p>
          <w:p w:rsidR="0074247F" w:rsidRPr="007B47D8" w:rsidRDefault="0074247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муниципальных  служащих   по</w:t>
            </w:r>
          </w:p>
          <w:p w:rsidR="0074247F" w:rsidRPr="007B47D8" w:rsidRDefault="0074247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 xml:space="preserve">антикоррупционной </w:t>
            </w:r>
            <w:r w:rsidRPr="007B47D8">
              <w:rPr>
                <w:rFonts w:ascii="Arial" w:hAnsi="Arial" w:cs="Arial"/>
                <w:sz w:val="24"/>
                <w:szCs w:val="24"/>
              </w:rPr>
              <w:lastRenderedPageBreak/>
              <w:t>тематике</w:t>
            </w:r>
          </w:p>
        </w:tc>
        <w:tc>
          <w:tcPr>
            <w:tcW w:w="519" w:type="pct"/>
            <w:shd w:val="clear" w:color="auto" w:fill="auto"/>
          </w:tcPr>
          <w:p w:rsidR="0074247F" w:rsidRPr="007B47D8" w:rsidRDefault="0074247F" w:rsidP="007B47D8">
            <w:pPr>
              <w:pStyle w:val="ConsPlusNormal"/>
              <w:jc w:val="center"/>
              <w:rPr>
                <w:sz w:val="24"/>
                <w:szCs w:val="24"/>
              </w:rPr>
            </w:pPr>
            <w:r w:rsidRPr="007B47D8">
              <w:rPr>
                <w:sz w:val="24"/>
                <w:szCs w:val="24"/>
              </w:rPr>
              <w:lastRenderedPageBreak/>
              <w:t>Организационно-правовой</w:t>
            </w:r>
          </w:p>
          <w:p w:rsidR="0074247F" w:rsidRPr="007B47D8" w:rsidRDefault="0074247F" w:rsidP="007B47D8">
            <w:pPr>
              <w:pStyle w:val="ConsPlusNormal"/>
              <w:jc w:val="center"/>
              <w:rPr>
                <w:sz w:val="24"/>
                <w:szCs w:val="24"/>
              </w:rPr>
            </w:pPr>
            <w:r w:rsidRPr="007B47D8">
              <w:rPr>
                <w:sz w:val="24"/>
                <w:szCs w:val="24"/>
              </w:rPr>
              <w:t>отдел администра</w:t>
            </w:r>
            <w:r w:rsidRPr="007B47D8">
              <w:rPr>
                <w:sz w:val="24"/>
                <w:szCs w:val="24"/>
              </w:rPr>
              <w:lastRenderedPageBreak/>
              <w:t>ции   округа</w:t>
            </w:r>
          </w:p>
        </w:tc>
        <w:tc>
          <w:tcPr>
            <w:tcW w:w="295" w:type="pct"/>
            <w:gridSpan w:val="2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lastRenderedPageBreak/>
              <w:t>202</w:t>
            </w:r>
            <w:r w:rsidR="00C52C8C" w:rsidRPr="007B47D8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52" w:type="pct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202</w:t>
            </w:r>
            <w:r w:rsidR="00C52C8C" w:rsidRPr="007B47D8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53" w:type="pct"/>
            <w:gridSpan w:val="2"/>
            <w:vMerge w:val="restart"/>
            <w:shd w:val="clear" w:color="auto" w:fill="auto"/>
          </w:tcPr>
          <w:p w:rsidR="0074247F" w:rsidRPr="007B47D8" w:rsidRDefault="00B27E0A" w:rsidP="007B47D8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 xml:space="preserve">27 </w:t>
            </w:r>
            <w:r w:rsidR="0074247F" w:rsidRPr="007B47D8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253" w:type="pct"/>
            <w:gridSpan w:val="2"/>
            <w:vMerge w:val="restart"/>
            <w:shd w:val="clear" w:color="auto" w:fill="auto"/>
          </w:tcPr>
          <w:p w:rsidR="0074247F" w:rsidRPr="007B47D8" w:rsidRDefault="00B27E0A" w:rsidP="007B47D8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27</w:t>
            </w:r>
            <w:r w:rsidR="0074247F" w:rsidRPr="007B47D8">
              <w:rPr>
                <w:rFonts w:ascii="Arial" w:hAnsi="Arial" w:cs="Arial"/>
                <w:sz w:val="24"/>
                <w:szCs w:val="24"/>
              </w:rPr>
              <w:t xml:space="preserve"> чел.</w:t>
            </w:r>
          </w:p>
        </w:tc>
        <w:tc>
          <w:tcPr>
            <w:tcW w:w="253" w:type="pct"/>
            <w:vMerge w:val="restart"/>
            <w:shd w:val="clear" w:color="auto" w:fill="auto"/>
          </w:tcPr>
          <w:p w:rsidR="0074247F" w:rsidRPr="007B47D8" w:rsidRDefault="00B27E0A" w:rsidP="007B47D8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27</w:t>
            </w:r>
            <w:r w:rsidR="0074247F" w:rsidRPr="007B47D8">
              <w:rPr>
                <w:rFonts w:ascii="Arial" w:hAnsi="Arial" w:cs="Arial"/>
                <w:sz w:val="24"/>
                <w:szCs w:val="24"/>
              </w:rPr>
              <w:t xml:space="preserve"> чел.</w:t>
            </w:r>
          </w:p>
        </w:tc>
        <w:tc>
          <w:tcPr>
            <w:tcW w:w="188" w:type="pct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7" w:type="pct"/>
            <w:gridSpan w:val="2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36" w:type="pct"/>
            <w:shd w:val="clear" w:color="auto" w:fill="auto"/>
          </w:tcPr>
          <w:p w:rsidR="0074247F" w:rsidRPr="007B47D8" w:rsidRDefault="00B63D49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20</w:t>
            </w:r>
            <w:r w:rsidR="0074247F" w:rsidRPr="007B47D8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1" w:type="pct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1" w:type="pct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67" w:type="pct"/>
            <w:shd w:val="clear" w:color="auto" w:fill="auto"/>
          </w:tcPr>
          <w:p w:rsidR="0074247F" w:rsidRPr="007B47D8" w:rsidRDefault="00B63D49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2</w:t>
            </w:r>
            <w:r w:rsidR="0074247F" w:rsidRPr="007B47D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8" w:type="pct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8" w:type="pct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2" w:type="pct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21" w:type="pct"/>
            <w:shd w:val="clear" w:color="auto" w:fill="auto"/>
          </w:tcPr>
          <w:p w:rsidR="0074247F" w:rsidRPr="007B47D8" w:rsidRDefault="00B63D49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2</w:t>
            </w:r>
            <w:r w:rsidR="0074247F" w:rsidRPr="007B47D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2" w:type="pct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7B47D8" w:rsidRPr="007B47D8" w:rsidTr="007B47D8">
        <w:tc>
          <w:tcPr>
            <w:tcW w:w="198" w:type="pct"/>
          </w:tcPr>
          <w:p w:rsidR="0074247F" w:rsidRPr="007B47D8" w:rsidRDefault="0074247F" w:rsidP="007B47D8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lastRenderedPageBreak/>
              <w:t>4.2</w:t>
            </w:r>
          </w:p>
        </w:tc>
        <w:tc>
          <w:tcPr>
            <w:tcW w:w="840" w:type="pct"/>
            <w:shd w:val="clear" w:color="auto" w:fill="auto"/>
          </w:tcPr>
          <w:p w:rsidR="0074247F" w:rsidRPr="007B47D8" w:rsidRDefault="0074247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Организация, участие    в     семинарских</w:t>
            </w:r>
          </w:p>
          <w:p w:rsidR="0074247F" w:rsidRPr="007B47D8" w:rsidRDefault="0074247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занятиях по  противодействию</w:t>
            </w:r>
          </w:p>
          <w:p w:rsidR="0074247F" w:rsidRPr="007B47D8" w:rsidRDefault="0074247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коррупции</w:t>
            </w:r>
          </w:p>
        </w:tc>
        <w:tc>
          <w:tcPr>
            <w:tcW w:w="519" w:type="pct"/>
            <w:shd w:val="clear" w:color="auto" w:fill="auto"/>
          </w:tcPr>
          <w:p w:rsidR="0074247F" w:rsidRPr="007B47D8" w:rsidRDefault="0074247F" w:rsidP="007B47D8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Организационно-правовой отдел администрации   округа</w:t>
            </w:r>
          </w:p>
        </w:tc>
        <w:tc>
          <w:tcPr>
            <w:tcW w:w="295" w:type="pct"/>
            <w:gridSpan w:val="2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202</w:t>
            </w:r>
            <w:r w:rsidR="00C52C8C" w:rsidRPr="007B47D8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52" w:type="pct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202</w:t>
            </w:r>
            <w:r w:rsidR="00C52C8C" w:rsidRPr="007B47D8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53" w:type="pct"/>
            <w:gridSpan w:val="2"/>
            <w:vMerge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53" w:type="pct"/>
            <w:gridSpan w:val="2"/>
            <w:vMerge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" w:type="pct"/>
            <w:vMerge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" w:type="pct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7" w:type="pct"/>
            <w:gridSpan w:val="2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36" w:type="pct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67" w:type="pct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62" w:type="pct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1" w:type="pct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B47D8" w:rsidRPr="007B47D8" w:rsidTr="007B47D8">
        <w:tc>
          <w:tcPr>
            <w:tcW w:w="198" w:type="pct"/>
          </w:tcPr>
          <w:p w:rsidR="0074247F" w:rsidRPr="007B47D8" w:rsidRDefault="0074247F" w:rsidP="007B47D8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4.3</w:t>
            </w:r>
          </w:p>
        </w:tc>
        <w:tc>
          <w:tcPr>
            <w:tcW w:w="840" w:type="pct"/>
            <w:shd w:val="clear" w:color="auto" w:fill="auto"/>
          </w:tcPr>
          <w:p w:rsidR="0074247F" w:rsidRPr="007B47D8" w:rsidRDefault="0074247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Изготовление, размещение  пропагандистских</w:t>
            </w:r>
          </w:p>
          <w:p w:rsidR="0074247F" w:rsidRPr="007B47D8" w:rsidRDefault="0074247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материалов  в   печатных   и</w:t>
            </w:r>
          </w:p>
          <w:p w:rsidR="0074247F" w:rsidRPr="007B47D8" w:rsidRDefault="0074247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электронных        средствах</w:t>
            </w:r>
          </w:p>
          <w:p w:rsidR="0074247F" w:rsidRPr="007B47D8" w:rsidRDefault="0074247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массовой   информации,    на</w:t>
            </w:r>
          </w:p>
          <w:p w:rsidR="0074247F" w:rsidRPr="007B47D8" w:rsidRDefault="0074247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стендах   в    муниципальных</w:t>
            </w:r>
          </w:p>
          <w:p w:rsidR="0074247F" w:rsidRPr="007B47D8" w:rsidRDefault="0074247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учреждениях     образования,</w:t>
            </w:r>
          </w:p>
          <w:p w:rsidR="0074247F" w:rsidRPr="007B47D8" w:rsidRDefault="0074247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культуры, спорта. Изготовление памяток, буклетов, плакатов антикоррупционной направленности</w:t>
            </w:r>
          </w:p>
        </w:tc>
        <w:tc>
          <w:tcPr>
            <w:tcW w:w="519" w:type="pct"/>
            <w:shd w:val="clear" w:color="auto" w:fill="auto"/>
          </w:tcPr>
          <w:p w:rsidR="0074247F" w:rsidRPr="007B47D8" w:rsidRDefault="0074247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Управляющий      делами</w:t>
            </w:r>
          </w:p>
          <w:p w:rsidR="0074247F" w:rsidRPr="007B47D8" w:rsidRDefault="0074247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администрации,</w:t>
            </w:r>
          </w:p>
          <w:p w:rsidR="0074247F" w:rsidRPr="007B47D8" w:rsidRDefault="0074247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руководители</w:t>
            </w:r>
          </w:p>
          <w:p w:rsidR="0074247F" w:rsidRPr="007B47D8" w:rsidRDefault="0074247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муниципальных</w:t>
            </w:r>
          </w:p>
          <w:p w:rsidR="0074247F" w:rsidRPr="007B47D8" w:rsidRDefault="0074247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учреждений образования,</w:t>
            </w:r>
          </w:p>
          <w:p w:rsidR="0074247F" w:rsidRPr="007B47D8" w:rsidRDefault="0074247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культуры, спорта</w:t>
            </w:r>
          </w:p>
        </w:tc>
        <w:tc>
          <w:tcPr>
            <w:tcW w:w="295" w:type="pct"/>
            <w:gridSpan w:val="2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202</w:t>
            </w:r>
            <w:r w:rsidR="00C52C8C" w:rsidRPr="007B47D8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52" w:type="pct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202</w:t>
            </w:r>
            <w:r w:rsidR="00C52C8C" w:rsidRPr="007B47D8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53" w:type="pct"/>
            <w:gridSpan w:val="2"/>
            <w:vMerge/>
            <w:shd w:val="clear" w:color="auto" w:fill="auto"/>
          </w:tcPr>
          <w:p w:rsidR="0074247F" w:rsidRPr="007B47D8" w:rsidRDefault="0074247F" w:rsidP="007B47D8">
            <w:pPr>
              <w:spacing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53" w:type="pct"/>
            <w:gridSpan w:val="2"/>
            <w:vMerge/>
            <w:shd w:val="clear" w:color="auto" w:fill="auto"/>
          </w:tcPr>
          <w:p w:rsidR="0074247F" w:rsidRPr="007B47D8" w:rsidRDefault="0074247F" w:rsidP="007B47D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" w:type="pct"/>
            <w:vMerge/>
            <w:shd w:val="clear" w:color="auto" w:fill="auto"/>
          </w:tcPr>
          <w:p w:rsidR="0074247F" w:rsidRPr="007B47D8" w:rsidRDefault="0074247F" w:rsidP="007B47D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" w:type="pct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7" w:type="pct"/>
            <w:gridSpan w:val="2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36" w:type="pct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1" w:type="pct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1" w:type="pct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67" w:type="pct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48" w:type="pct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8" w:type="pct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2" w:type="pct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21" w:type="pct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52" w:type="pct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7B47D8" w:rsidRPr="007B47D8" w:rsidTr="007B47D8">
        <w:tc>
          <w:tcPr>
            <w:tcW w:w="198" w:type="pct"/>
          </w:tcPr>
          <w:p w:rsidR="0074247F" w:rsidRPr="007B47D8" w:rsidRDefault="0074247F" w:rsidP="007B47D8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4.4</w:t>
            </w:r>
          </w:p>
        </w:tc>
        <w:tc>
          <w:tcPr>
            <w:tcW w:w="840" w:type="pct"/>
            <w:shd w:val="clear" w:color="auto" w:fill="auto"/>
          </w:tcPr>
          <w:p w:rsidR="0074247F" w:rsidRPr="007B47D8" w:rsidRDefault="0074247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Содействие общественным организациям в проведении просветительских мероприятий по антикоррупционной тематике</w:t>
            </w:r>
          </w:p>
        </w:tc>
        <w:tc>
          <w:tcPr>
            <w:tcW w:w="519" w:type="pct"/>
            <w:shd w:val="clear" w:color="auto" w:fill="auto"/>
          </w:tcPr>
          <w:p w:rsidR="0074247F" w:rsidRPr="007B47D8" w:rsidRDefault="0074247F" w:rsidP="007B47D8">
            <w:pPr>
              <w:pStyle w:val="ConsPlusNormal"/>
              <w:jc w:val="center"/>
              <w:rPr>
                <w:sz w:val="24"/>
                <w:szCs w:val="24"/>
              </w:rPr>
            </w:pPr>
            <w:r w:rsidRPr="007B47D8">
              <w:rPr>
                <w:sz w:val="24"/>
                <w:szCs w:val="24"/>
              </w:rPr>
              <w:t>Организационно-правовой</w:t>
            </w:r>
          </w:p>
          <w:p w:rsidR="0074247F" w:rsidRPr="007B47D8" w:rsidRDefault="0074247F" w:rsidP="007B47D8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 xml:space="preserve">отдел    администрации округа, Межведомственный     координационный     </w:t>
            </w:r>
            <w:r w:rsidRPr="007B47D8">
              <w:rPr>
                <w:rFonts w:ascii="Arial" w:hAnsi="Arial" w:cs="Arial"/>
                <w:sz w:val="24"/>
                <w:szCs w:val="24"/>
              </w:rPr>
              <w:lastRenderedPageBreak/>
              <w:t>совет     по противодействию коррупции</w:t>
            </w:r>
          </w:p>
        </w:tc>
        <w:tc>
          <w:tcPr>
            <w:tcW w:w="295" w:type="pct"/>
            <w:gridSpan w:val="2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lastRenderedPageBreak/>
              <w:t>202</w:t>
            </w:r>
            <w:r w:rsidR="00C52C8C" w:rsidRPr="007B47D8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52" w:type="pct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202</w:t>
            </w:r>
            <w:r w:rsidR="00C52C8C" w:rsidRPr="007B47D8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53" w:type="pct"/>
            <w:gridSpan w:val="2"/>
            <w:vMerge/>
            <w:shd w:val="clear" w:color="auto" w:fill="auto"/>
          </w:tcPr>
          <w:p w:rsidR="0074247F" w:rsidRPr="007B47D8" w:rsidRDefault="0074247F" w:rsidP="007B47D8">
            <w:pPr>
              <w:spacing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53" w:type="pct"/>
            <w:gridSpan w:val="2"/>
            <w:vMerge/>
            <w:shd w:val="clear" w:color="auto" w:fill="auto"/>
          </w:tcPr>
          <w:p w:rsidR="0074247F" w:rsidRPr="007B47D8" w:rsidRDefault="0074247F" w:rsidP="007B47D8">
            <w:pPr>
              <w:spacing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53" w:type="pct"/>
            <w:vMerge/>
            <w:shd w:val="clear" w:color="auto" w:fill="auto"/>
          </w:tcPr>
          <w:p w:rsidR="0074247F" w:rsidRPr="007B47D8" w:rsidRDefault="0074247F" w:rsidP="007B47D8">
            <w:pPr>
              <w:spacing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88" w:type="pct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7" w:type="pct"/>
            <w:gridSpan w:val="2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36" w:type="pct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67" w:type="pct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62" w:type="pct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1" w:type="pct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B47D8" w:rsidRPr="007B47D8" w:rsidTr="007B47D8">
        <w:tc>
          <w:tcPr>
            <w:tcW w:w="198" w:type="pct"/>
          </w:tcPr>
          <w:p w:rsidR="0074247F" w:rsidRPr="007B47D8" w:rsidRDefault="0074247F" w:rsidP="007B47D8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lastRenderedPageBreak/>
              <w:t>4.5</w:t>
            </w:r>
          </w:p>
        </w:tc>
        <w:tc>
          <w:tcPr>
            <w:tcW w:w="840" w:type="pct"/>
            <w:shd w:val="clear" w:color="auto" w:fill="auto"/>
          </w:tcPr>
          <w:p w:rsidR="0074247F" w:rsidRPr="007B47D8" w:rsidRDefault="0074247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Реализация комплекса организационных, разъяснительных и иных мер по соблюдению служащими запретов, ограничений и требований, установленных в целях противодействия коррупции, в том числе с участием общественных объединений, уставной задачей которых является участие в противодействии коррупции, и других институтов гражданского общества</w:t>
            </w:r>
          </w:p>
        </w:tc>
        <w:tc>
          <w:tcPr>
            <w:tcW w:w="519" w:type="pct"/>
            <w:shd w:val="clear" w:color="auto" w:fill="auto"/>
          </w:tcPr>
          <w:p w:rsidR="0074247F" w:rsidRPr="007B47D8" w:rsidRDefault="0074247F" w:rsidP="007B47D8">
            <w:pPr>
              <w:pStyle w:val="ConsPlusNormal"/>
              <w:jc w:val="center"/>
              <w:rPr>
                <w:sz w:val="24"/>
                <w:szCs w:val="24"/>
              </w:rPr>
            </w:pPr>
            <w:r w:rsidRPr="007B47D8">
              <w:rPr>
                <w:sz w:val="24"/>
                <w:szCs w:val="24"/>
              </w:rPr>
              <w:t>Организационно-правовой</w:t>
            </w:r>
          </w:p>
          <w:p w:rsidR="0074247F" w:rsidRPr="007B47D8" w:rsidRDefault="0074247F" w:rsidP="007B47D8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отдел    администрации округа</w:t>
            </w:r>
          </w:p>
        </w:tc>
        <w:tc>
          <w:tcPr>
            <w:tcW w:w="295" w:type="pct"/>
            <w:gridSpan w:val="2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202</w:t>
            </w:r>
            <w:r w:rsidR="00C52C8C" w:rsidRPr="007B47D8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52" w:type="pct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202</w:t>
            </w:r>
            <w:r w:rsidR="00C52C8C" w:rsidRPr="007B47D8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53" w:type="pct"/>
            <w:gridSpan w:val="2"/>
            <w:vMerge/>
            <w:shd w:val="clear" w:color="auto" w:fill="auto"/>
          </w:tcPr>
          <w:p w:rsidR="0074247F" w:rsidRPr="007B47D8" w:rsidRDefault="0074247F" w:rsidP="007B47D8">
            <w:pPr>
              <w:spacing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53" w:type="pct"/>
            <w:gridSpan w:val="2"/>
            <w:vMerge/>
            <w:shd w:val="clear" w:color="auto" w:fill="auto"/>
          </w:tcPr>
          <w:p w:rsidR="0074247F" w:rsidRPr="007B47D8" w:rsidRDefault="0074247F" w:rsidP="007B47D8">
            <w:pPr>
              <w:spacing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53" w:type="pct"/>
            <w:vMerge/>
            <w:shd w:val="clear" w:color="auto" w:fill="auto"/>
          </w:tcPr>
          <w:p w:rsidR="0074247F" w:rsidRPr="007B47D8" w:rsidRDefault="0074247F" w:rsidP="007B47D8">
            <w:pPr>
              <w:spacing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88" w:type="pct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7" w:type="pct"/>
            <w:gridSpan w:val="2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36" w:type="pct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67" w:type="pct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62" w:type="pct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1" w:type="pct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74247F" w:rsidRPr="007B47D8" w:rsidRDefault="0074247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1217FE" w:rsidRPr="007B47D8" w:rsidTr="007B47D8">
        <w:trPr>
          <w:trHeight w:val="914"/>
        </w:trPr>
        <w:tc>
          <w:tcPr>
            <w:tcW w:w="2104" w:type="pct"/>
            <w:gridSpan w:val="6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Задача 5. Создание условий минимизации коррупционных проявлений в органах местного самоуправления Ковернинского муниципального округа</w:t>
            </w:r>
          </w:p>
        </w:tc>
        <w:tc>
          <w:tcPr>
            <w:tcW w:w="759" w:type="pct"/>
            <w:gridSpan w:val="5"/>
            <w:shd w:val="clear" w:color="auto" w:fill="auto"/>
          </w:tcPr>
          <w:p w:rsidR="009E50BF" w:rsidRPr="007B47D8" w:rsidRDefault="009E50BF" w:rsidP="007B47D8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 xml:space="preserve">Отсутствие коррупционных правонарушений со стороны муниципальных служащих в Ковернинском </w:t>
            </w:r>
            <w:r w:rsidRPr="007B47D8">
              <w:rPr>
                <w:rFonts w:ascii="Arial" w:hAnsi="Arial" w:cs="Arial"/>
                <w:sz w:val="24"/>
                <w:szCs w:val="24"/>
              </w:rPr>
              <w:lastRenderedPageBreak/>
              <w:t>муниципальном округе, иных организаций и лиц, исполняющих их полномочия или иные муниципальные полномочия</w:t>
            </w:r>
          </w:p>
        </w:tc>
        <w:tc>
          <w:tcPr>
            <w:tcW w:w="188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</w:p>
        </w:tc>
        <w:tc>
          <w:tcPr>
            <w:tcW w:w="187" w:type="pct"/>
            <w:gridSpan w:val="2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36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67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62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1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B47D8" w:rsidRPr="007B47D8" w:rsidTr="007B47D8">
        <w:tc>
          <w:tcPr>
            <w:tcW w:w="198" w:type="pct"/>
          </w:tcPr>
          <w:p w:rsidR="009E50BF" w:rsidRPr="007B47D8" w:rsidRDefault="009E50BF" w:rsidP="007B47D8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lastRenderedPageBreak/>
              <w:t>5.1</w:t>
            </w:r>
          </w:p>
        </w:tc>
        <w:tc>
          <w:tcPr>
            <w:tcW w:w="840" w:type="pct"/>
            <w:shd w:val="clear" w:color="auto" w:fill="auto"/>
          </w:tcPr>
          <w:p w:rsidR="009E50BF" w:rsidRPr="007B47D8" w:rsidRDefault="009E50B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Организация       проведения</w:t>
            </w:r>
          </w:p>
          <w:p w:rsidR="009E50BF" w:rsidRPr="007B47D8" w:rsidRDefault="009E50B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круглых               столов</w:t>
            </w:r>
          </w:p>
          <w:p w:rsidR="009E50BF" w:rsidRPr="007B47D8" w:rsidRDefault="009E50B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представителей       органов</w:t>
            </w:r>
          </w:p>
          <w:p w:rsidR="009E50BF" w:rsidRPr="007B47D8" w:rsidRDefault="009E50B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местного  самоуправления   и</w:t>
            </w:r>
          </w:p>
          <w:p w:rsidR="009E50BF" w:rsidRPr="007B47D8" w:rsidRDefault="009E50B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предпринимательских кругов в</w:t>
            </w:r>
          </w:p>
          <w:p w:rsidR="009E50BF" w:rsidRPr="007B47D8" w:rsidRDefault="009E50B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целях  обмена  мнениями   по</w:t>
            </w:r>
          </w:p>
          <w:p w:rsidR="009E50BF" w:rsidRPr="007B47D8" w:rsidRDefault="009E50B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вопросам     взаимоотношений</w:t>
            </w:r>
          </w:p>
          <w:p w:rsidR="009E50BF" w:rsidRPr="007B47D8" w:rsidRDefault="009E50B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власти и бизнеса, разработки</w:t>
            </w:r>
          </w:p>
          <w:p w:rsidR="009E50BF" w:rsidRPr="007B47D8" w:rsidRDefault="009E50B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согласованных     мер     по</w:t>
            </w:r>
          </w:p>
          <w:p w:rsidR="009E50BF" w:rsidRPr="007B47D8" w:rsidRDefault="009E50B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обеспечению в рамках  закона</w:t>
            </w:r>
          </w:p>
          <w:p w:rsidR="009E50BF" w:rsidRPr="007B47D8" w:rsidRDefault="009E50B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свободы        экономической</w:t>
            </w:r>
          </w:p>
          <w:p w:rsidR="009E50BF" w:rsidRPr="007B47D8" w:rsidRDefault="009E50B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деятельности,       снижения</w:t>
            </w:r>
          </w:p>
          <w:p w:rsidR="009E50BF" w:rsidRPr="007B47D8" w:rsidRDefault="009E50B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административного давления</w:t>
            </w:r>
          </w:p>
        </w:tc>
        <w:tc>
          <w:tcPr>
            <w:tcW w:w="519" w:type="pct"/>
            <w:shd w:val="clear" w:color="auto" w:fill="auto"/>
          </w:tcPr>
          <w:p w:rsidR="009E50BF" w:rsidRPr="007B47D8" w:rsidRDefault="009E50B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Отдел    экономики,</w:t>
            </w:r>
          </w:p>
          <w:p w:rsidR="009E50BF" w:rsidRPr="007B47D8" w:rsidRDefault="009E50B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Организационно-правовой</w:t>
            </w:r>
          </w:p>
          <w:p w:rsidR="009E50BF" w:rsidRPr="007B47D8" w:rsidRDefault="009E50B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отдел     администрации</w:t>
            </w:r>
          </w:p>
          <w:p w:rsidR="009E50BF" w:rsidRPr="007B47D8" w:rsidRDefault="009E50B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округа, Межведомственный     координационный     совет     по противодействию коррупции</w:t>
            </w:r>
          </w:p>
        </w:tc>
        <w:tc>
          <w:tcPr>
            <w:tcW w:w="295" w:type="pct"/>
            <w:gridSpan w:val="2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202</w:t>
            </w:r>
            <w:r w:rsidR="00C52C8C" w:rsidRPr="007B47D8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52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202</w:t>
            </w:r>
            <w:r w:rsidR="00C52C8C" w:rsidRPr="007B47D8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53" w:type="pct"/>
            <w:gridSpan w:val="2"/>
            <w:vMerge w:val="restart"/>
            <w:shd w:val="clear" w:color="auto" w:fill="auto"/>
            <w:vAlign w:val="center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253" w:type="pct"/>
            <w:gridSpan w:val="2"/>
            <w:vMerge w:val="restart"/>
            <w:shd w:val="clear" w:color="auto" w:fill="auto"/>
            <w:vAlign w:val="center"/>
          </w:tcPr>
          <w:p w:rsidR="009E50BF" w:rsidRPr="007B47D8" w:rsidRDefault="0077192D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:rsidR="009E50BF" w:rsidRPr="007B47D8" w:rsidRDefault="0077192D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188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7" w:type="pct"/>
            <w:gridSpan w:val="2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36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67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62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1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B47D8" w:rsidRPr="007B47D8" w:rsidTr="007B47D8">
        <w:tc>
          <w:tcPr>
            <w:tcW w:w="198" w:type="pct"/>
          </w:tcPr>
          <w:p w:rsidR="009E50BF" w:rsidRPr="007B47D8" w:rsidRDefault="009E50BF" w:rsidP="007B47D8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lastRenderedPageBreak/>
              <w:t>5.2</w:t>
            </w:r>
          </w:p>
        </w:tc>
        <w:tc>
          <w:tcPr>
            <w:tcW w:w="840" w:type="pct"/>
            <w:shd w:val="clear" w:color="auto" w:fill="auto"/>
          </w:tcPr>
          <w:p w:rsidR="009E50BF" w:rsidRPr="007B47D8" w:rsidRDefault="009E50B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Проверка         результатов</w:t>
            </w:r>
          </w:p>
          <w:p w:rsidR="009E50BF" w:rsidRPr="007B47D8" w:rsidRDefault="009E50B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проведения    конкурсов    и</w:t>
            </w:r>
          </w:p>
          <w:p w:rsidR="009E50BF" w:rsidRPr="007B47D8" w:rsidRDefault="009E50B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аукционов   по    реализации</w:t>
            </w:r>
          </w:p>
          <w:p w:rsidR="009E50BF" w:rsidRPr="007B47D8" w:rsidRDefault="009E50B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приватизируемых  объектов  в</w:t>
            </w:r>
          </w:p>
          <w:p w:rsidR="009E50BF" w:rsidRPr="007B47D8" w:rsidRDefault="009E50B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целях  выявления   возможных</w:t>
            </w:r>
          </w:p>
          <w:p w:rsidR="009E50BF" w:rsidRPr="007B47D8" w:rsidRDefault="009E50B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фактов  занижения  стоимости</w:t>
            </w:r>
          </w:p>
          <w:p w:rsidR="009E50BF" w:rsidRPr="007B47D8" w:rsidRDefault="009E50B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данных     объектов,      по</w:t>
            </w:r>
          </w:p>
          <w:p w:rsidR="009E50BF" w:rsidRPr="007B47D8" w:rsidRDefault="009E50B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результатам  принятие   мер,</w:t>
            </w:r>
          </w:p>
          <w:p w:rsidR="009E50BF" w:rsidRPr="007B47D8" w:rsidRDefault="009E50B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предусмотренных</w:t>
            </w:r>
          </w:p>
          <w:p w:rsidR="009E50BF" w:rsidRPr="007B47D8" w:rsidRDefault="009E50B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законодательством</w:t>
            </w:r>
          </w:p>
        </w:tc>
        <w:tc>
          <w:tcPr>
            <w:tcW w:w="519" w:type="pct"/>
            <w:shd w:val="clear" w:color="auto" w:fill="auto"/>
          </w:tcPr>
          <w:p w:rsidR="009E50BF" w:rsidRPr="007B47D8" w:rsidRDefault="009E50BF" w:rsidP="007B47D8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Финансовое управление</w:t>
            </w:r>
          </w:p>
        </w:tc>
        <w:tc>
          <w:tcPr>
            <w:tcW w:w="295" w:type="pct"/>
            <w:gridSpan w:val="2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202</w:t>
            </w:r>
            <w:r w:rsidR="00C52C8C" w:rsidRPr="007B47D8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52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202</w:t>
            </w:r>
            <w:r w:rsidR="00C52C8C" w:rsidRPr="007B47D8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53" w:type="pct"/>
            <w:gridSpan w:val="2"/>
            <w:vMerge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53" w:type="pct"/>
            <w:gridSpan w:val="2"/>
            <w:vMerge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53" w:type="pct"/>
            <w:vMerge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88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7" w:type="pct"/>
            <w:gridSpan w:val="2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36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67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62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1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B47D8" w:rsidRPr="007B47D8" w:rsidTr="007B47D8">
        <w:tc>
          <w:tcPr>
            <w:tcW w:w="198" w:type="pct"/>
          </w:tcPr>
          <w:p w:rsidR="009E50BF" w:rsidRPr="007B47D8" w:rsidRDefault="009E50BF" w:rsidP="007B47D8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5.3</w:t>
            </w:r>
          </w:p>
        </w:tc>
        <w:tc>
          <w:tcPr>
            <w:tcW w:w="840" w:type="pct"/>
            <w:shd w:val="clear" w:color="auto" w:fill="auto"/>
          </w:tcPr>
          <w:p w:rsidR="009E50BF" w:rsidRPr="007B47D8" w:rsidRDefault="009E50B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Проведение анализа сведений о доходах и расходах, об имуществе и обязательствах имущественного характера  муниципальных служащих</w:t>
            </w:r>
          </w:p>
        </w:tc>
        <w:tc>
          <w:tcPr>
            <w:tcW w:w="519" w:type="pct"/>
            <w:shd w:val="clear" w:color="auto" w:fill="auto"/>
          </w:tcPr>
          <w:p w:rsidR="009E50BF" w:rsidRPr="007B47D8" w:rsidRDefault="009E50BF" w:rsidP="007B47D8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Организационно-правовой отдел администрации округа</w:t>
            </w:r>
          </w:p>
        </w:tc>
        <w:tc>
          <w:tcPr>
            <w:tcW w:w="295" w:type="pct"/>
            <w:gridSpan w:val="2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202</w:t>
            </w:r>
            <w:r w:rsidR="00C52C8C" w:rsidRPr="007B47D8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52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202</w:t>
            </w:r>
            <w:r w:rsidR="00C52C8C" w:rsidRPr="007B47D8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53" w:type="pct"/>
            <w:gridSpan w:val="2"/>
            <w:vMerge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53" w:type="pct"/>
            <w:gridSpan w:val="2"/>
            <w:vMerge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53" w:type="pct"/>
            <w:vMerge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88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7" w:type="pct"/>
            <w:gridSpan w:val="2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36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67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62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1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B47D8" w:rsidRPr="007B47D8" w:rsidTr="007B47D8">
        <w:tc>
          <w:tcPr>
            <w:tcW w:w="198" w:type="pct"/>
          </w:tcPr>
          <w:p w:rsidR="009E50BF" w:rsidRPr="007B47D8" w:rsidRDefault="009E50BF" w:rsidP="007B47D8">
            <w:pPr>
              <w:pStyle w:val="ab"/>
              <w:rPr>
                <w:rFonts w:ascii="Arial" w:hAnsi="Arial" w:cs="Arial"/>
                <w:bCs/>
                <w:sz w:val="24"/>
                <w:szCs w:val="24"/>
              </w:rPr>
            </w:pPr>
            <w:r w:rsidRPr="007B47D8">
              <w:rPr>
                <w:rFonts w:ascii="Arial" w:hAnsi="Arial" w:cs="Arial"/>
                <w:bCs/>
                <w:sz w:val="24"/>
                <w:szCs w:val="24"/>
              </w:rPr>
              <w:t>5.4</w:t>
            </w:r>
          </w:p>
        </w:tc>
        <w:tc>
          <w:tcPr>
            <w:tcW w:w="840" w:type="pct"/>
            <w:shd w:val="clear" w:color="auto" w:fill="auto"/>
          </w:tcPr>
          <w:p w:rsidR="009E50BF" w:rsidRPr="007B47D8" w:rsidRDefault="009E50BF" w:rsidP="007B47D8">
            <w:pPr>
              <w:pStyle w:val="ab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B47D8">
              <w:rPr>
                <w:rFonts w:ascii="Arial" w:hAnsi="Arial" w:cs="Arial"/>
                <w:bCs/>
                <w:sz w:val="24"/>
                <w:szCs w:val="24"/>
              </w:rPr>
              <w:t xml:space="preserve">Внедрение в деятельность по профилактике коррупционных и иных правонарушений администрации Ковернинского муниципального </w:t>
            </w:r>
            <w:r w:rsidRPr="007B47D8">
              <w:rPr>
                <w:rFonts w:ascii="Arial" w:hAnsi="Arial" w:cs="Arial"/>
                <w:bCs/>
                <w:sz w:val="24"/>
                <w:szCs w:val="24"/>
              </w:rPr>
              <w:lastRenderedPageBreak/>
              <w:t>округа компьютерных программ, разработанных на базе специального программного  обеспечения, в целях заполнения и формирования в электронной форме справок о доходах, расходах, об имуществе и обязательствах имущественного характера</w:t>
            </w:r>
          </w:p>
        </w:tc>
        <w:tc>
          <w:tcPr>
            <w:tcW w:w="519" w:type="pct"/>
            <w:shd w:val="clear" w:color="auto" w:fill="auto"/>
          </w:tcPr>
          <w:p w:rsidR="009E50BF" w:rsidRPr="007B47D8" w:rsidRDefault="009E50BF" w:rsidP="007B47D8">
            <w:pPr>
              <w:spacing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B47D8">
              <w:rPr>
                <w:rFonts w:ascii="Arial" w:hAnsi="Arial" w:cs="Arial"/>
                <w:bCs/>
                <w:sz w:val="24"/>
                <w:szCs w:val="24"/>
              </w:rPr>
              <w:lastRenderedPageBreak/>
              <w:t>Администрация Ковернинского муниципального округа</w:t>
            </w:r>
          </w:p>
        </w:tc>
        <w:tc>
          <w:tcPr>
            <w:tcW w:w="295" w:type="pct"/>
            <w:gridSpan w:val="2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202</w:t>
            </w:r>
            <w:r w:rsidR="00C52C8C" w:rsidRPr="007B47D8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52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202</w:t>
            </w:r>
            <w:r w:rsidR="00C52C8C" w:rsidRPr="007B47D8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53" w:type="pct"/>
            <w:gridSpan w:val="2"/>
            <w:vMerge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53" w:type="pct"/>
            <w:gridSpan w:val="2"/>
            <w:vMerge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53" w:type="pct"/>
            <w:vMerge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88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7" w:type="pct"/>
            <w:gridSpan w:val="2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36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67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62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1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B47D8" w:rsidRPr="007B47D8" w:rsidTr="007B47D8">
        <w:tc>
          <w:tcPr>
            <w:tcW w:w="198" w:type="pct"/>
          </w:tcPr>
          <w:p w:rsidR="009E50BF" w:rsidRPr="007B47D8" w:rsidRDefault="009E50BF" w:rsidP="007B47D8">
            <w:pPr>
              <w:pStyle w:val="ab"/>
              <w:rPr>
                <w:rFonts w:ascii="Arial" w:hAnsi="Arial" w:cs="Arial"/>
                <w:bCs/>
                <w:sz w:val="24"/>
                <w:szCs w:val="24"/>
              </w:rPr>
            </w:pPr>
            <w:r w:rsidRPr="007B47D8">
              <w:rPr>
                <w:rFonts w:ascii="Arial" w:hAnsi="Arial" w:cs="Arial"/>
                <w:bCs/>
                <w:sz w:val="24"/>
                <w:szCs w:val="24"/>
              </w:rPr>
              <w:lastRenderedPageBreak/>
              <w:t>5.5</w:t>
            </w:r>
          </w:p>
        </w:tc>
        <w:tc>
          <w:tcPr>
            <w:tcW w:w="840" w:type="pct"/>
            <w:shd w:val="clear" w:color="auto" w:fill="auto"/>
          </w:tcPr>
          <w:p w:rsidR="009E50BF" w:rsidRPr="007B47D8" w:rsidRDefault="009E50BF" w:rsidP="007B47D8">
            <w:pPr>
              <w:pStyle w:val="ab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B47D8">
              <w:rPr>
                <w:rFonts w:ascii="Arial" w:hAnsi="Arial" w:cs="Arial"/>
                <w:bCs/>
                <w:sz w:val="24"/>
                <w:szCs w:val="24"/>
              </w:rPr>
              <w:t>Повышение эффективности внутреннего финансового аудита в администрации Ковернинского муниципального округа</w:t>
            </w:r>
          </w:p>
        </w:tc>
        <w:tc>
          <w:tcPr>
            <w:tcW w:w="519" w:type="pct"/>
            <w:shd w:val="clear" w:color="auto" w:fill="auto"/>
          </w:tcPr>
          <w:p w:rsidR="009E50BF" w:rsidRPr="007B47D8" w:rsidRDefault="009E50BF" w:rsidP="007B47D8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bCs/>
                <w:sz w:val="24"/>
                <w:szCs w:val="24"/>
              </w:rPr>
              <w:t>Финансовое управление</w:t>
            </w:r>
          </w:p>
        </w:tc>
        <w:tc>
          <w:tcPr>
            <w:tcW w:w="295" w:type="pct"/>
            <w:gridSpan w:val="2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202</w:t>
            </w:r>
            <w:r w:rsidR="00C52C8C" w:rsidRPr="007B47D8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52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202</w:t>
            </w:r>
            <w:r w:rsidR="00C52C8C" w:rsidRPr="007B47D8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53" w:type="pct"/>
            <w:gridSpan w:val="2"/>
            <w:vMerge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53" w:type="pct"/>
            <w:gridSpan w:val="2"/>
            <w:vMerge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53" w:type="pct"/>
            <w:vMerge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88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7" w:type="pct"/>
            <w:gridSpan w:val="2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36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67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62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1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B47D8" w:rsidRPr="007B47D8" w:rsidTr="007B47D8">
        <w:tc>
          <w:tcPr>
            <w:tcW w:w="198" w:type="pct"/>
          </w:tcPr>
          <w:p w:rsidR="009E50BF" w:rsidRPr="007B47D8" w:rsidRDefault="009E50BF" w:rsidP="007B47D8">
            <w:pPr>
              <w:pStyle w:val="ab"/>
              <w:rPr>
                <w:rFonts w:ascii="Arial" w:hAnsi="Arial" w:cs="Arial"/>
                <w:bCs/>
                <w:sz w:val="24"/>
                <w:szCs w:val="24"/>
              </w:rPr>
            </w:pPr>
            <w:r w:rsidRPr="007B47D8">
              <w:rPr>
                <w:rFonts w:ascii="Arial" w:hAnsi="Arial" w:cs="Arial"/>
                <w:bCs/>
                <w:sz w:val="24"/>
                <w:szCs w:val="24"/>
              </w:rPr>
              <w:t>5.6</w:t>
            </w:r>
          </w:p>
        </w:tc>
        <w:tc>
          <w:tcPr>
            <w:tcW w:w="840" w:type="pct"/>
            <w:shd w:val="clear" w:color="auto" w:fill="auto"/>
          </w:tcPr>
          <w:p w:rsidR="009E50BF" w:rsidRPr="007B47D8" w:rsidRDefault="009E50BF" w:rsidP="007B47D8">
            <w:pPr>
              <w:pStyle w:val="ab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B47D8">
              <w:rPr>
                <w:rFonts w:ascii="Arial" w:hAnsi="Arial" w:cs="Arial"/>
                <w:bCs/>
                <w:sz w:val="24"/>
                <w:szCs w:val="24"/>
              </w:rPr>
              <w:t xml:space="preserve">Повышение эффективности противодействия коррупции при учете и использовании муниципального имущества, в том числе осуществление работы по недопущению </w:t>
            </w:r>
            <w:r w:rsidRPr="007B47D8">
              <w:rPr>
                <w:rFonts w:ascii="Arial" w:hAnsi="Arial" w:cs="Arial"/>
                <w:bCs/>
                <w:sz w:val="24"/>
                <w:szCs w:val="24"/>
              </w:rPr>
              <w:lastRenderedPageBreak/>
              <w:t>возникновения конфликта интересов в данной сфере деятельности (проведение анализа аффилированных связей должностных лиц, участвующих в принятии решений о предоставлении муниципального имущества, с физическими и юридическими лицами – получателями имущества)</w:t>
            </w:r>
          </w:p>
        </w:tc>
        <w:tc>
          <w:tcPr>
            <w:tcW w:w="519" w:type="pct"/>
            <w:shd w:val="clear" w:color="auto" w:fill="auto"/>
          </w:tcPr>
          <w:p w:rsidR="009E50BF" w:rsidRPr="007B47D8" w:rsidRDefault="009E50BF" w:rsidP="007B47D8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bCs/>
                <w:sz w:val="24"/>
                <w:szCs w:val="24"/>
              </w:rPr>
              <w:lastRenderedPageBreak/>
              <w:t>Комитет имущественных отношений</w:t>
            </w:r>
          </w:p>
        </w:tc>
        <w:tc>
          <w:tcPr>
            <w:tcW w:w="295" w:type="pct"/>
            <w:gridSpan w:val="2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202</w:t>
            </w:r>
            <w:r w:rsidR="00C52C8C" w:rsidRPr="007B47D8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52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202</w:t>
            </w:r>
            <w:r w:rsidR="00C52C8C" w:rsidRPr="007B47D8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53" w:type="pct"/>
            <w:gridSpan w:val="2"/>
            <w:vMerge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53" w:type="pct"/>
            <w:gridSpan w:val="2"/>
            <w:vMerge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53" w:type="pct"/>
            <w:vMerge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88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7" w:type="pct"/>
            <w:gridSpan w:val="2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36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67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62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1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9E50BF" w:rsidRPr="007B47D8" w:rsidRDefault="009E50B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1217FE" w:rsidRPr="007B47D8" w:rsidTr="007B47D8">
        <w:trPr>
          <w:trHeight w:val="2065"/>
        </w:trPr>
        <w:tc>
          <w:tcPr>
            <w:tcW w:w="2104" w:type="pct"/>
            <w:gridSpan w:val="6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lastRenderedPageBreak/>
              <w:t xml:space="preserve">Задача 6. Обеспечение  доступа  к  информации  о  деятельности  органов местного самоуправления Ковернинского муниципального округа, укрепление их связи  с  гражданским  обществом,  стимулирование  антикоррупционной активности общественности                                           </w:t>
            </w:r>
          </w:p>
        </w:tc>
        <w:tc>
          <w:tcPr>
            <w:tcW w:w="759" w:type="pct"/>
            <w:gridSpan w:val="5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Обеспечение доступа к информации о деятельности органов местного самоуправления Ковернинского муниципального округа</w:t>
            </w:r>
          </w:p>
        </w:tc>
        <w:tc>
          <w:tcPr>
            <w:tcW w:w="188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7" w:type="pct"/>
            <w:gridSpan w:val="2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36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67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62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1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B47D8" w:rsidRPr="007B47D8" w:rsidTr="007B47D8">
        <w:tc>
          <w:tcPr>
            <w:tcW w:w="198" w:type="pct"/>
          </w:tcPr>
          <w:p w:rsidR="00601B81" w:rsidRPr="007B47D8" w:rsidRDefault="00601B81" w:rsidP="007B47D8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6.1</w:t>
            </w:r>
          </w:p>
        </w:tc>
        <w:tc>
          <w:tcPr>
            <w:tcW w:w="840" w:type="pct"/>
            <w:shd w:val="clear" w:color="auto" w:fill="auto"/>
          </w:tcPr>
          <w:p w:rsidR="00601B81" w:rsidRPr="007B47D8" w:rsidRDefault="00601B81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Разработка,      утверждение</w:t>
            </w:r>
          </w:p>
          <w:p w:rsidR="00601B81" w:rsidRPr="007B47D8" w:rsidRDefault="00601B81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административных регламентов</w:t>
            </w:r>
          </w:p>
          <w:p w:rsidR="00601B81" w:rsidRPr="007B47D8" w:rsidRDefault="00601B81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оказания       муниципальных</w:t>
            </w:r>
          </w:p>
          <w:p w:rsidR="00601B81" w:rsidRPr="007B47D8" w:rsidRDefault="00601B81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 xml:space="preserve">услуг,          </w:t>
            </w:r>
            <w:r w:rsidRPr="007B47D8">
              <w:rPr>
                <w:rFonts w:ascii="Arial" w:hAnsi="Arial" w:cs="Arial"/>
                <w:sz w:val="24"/>
                <w:szCs w:val="24"/>
              </w:rPr>
              <w:lastRenderedPageBreak/>
              <w:t>рассмотрение</w:t>
            </w:r>
          </w:p>
          <w:p w:rsidR="00601B81" w:rsidRPr="007B47D8" w:rsidRDefault="00601B81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обращений           граждан,</w:t>
            </w:r>
          </w:p>
          <w:p w:rsidR="00601B81" w:rsidRPr="007B47D8" w:rsidRDefault="00601B81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индивидуальных</w:t>
            </w:r>
          </w:p>
          <w:p w:rsidR="00601B81" w:rsidRPr="007B47D8" w:rsidRDefault="00601B81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предпринимателей           и</w:t>
            </w:r>
          </w:p>
          <w:p w:rsidR="00601B81" w:rsidRPr="007B47D8" w:rsidRDefault="00601B81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юридических лиц, обеспечение</w:t>
            </w:r>
          </w:p>
          <w:p w:rsidR="00601B81" w:rsidRPr="007B47D8" w:rsidRDefault="00601B81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общедоступности       данных</w:t>
            </w:r>
          </w:p>
          <w:p w:rsidR="00601B81" w:rsidRPr="007B47D8" w:rsidRDefault="00601B81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регламентов</w:t>
            </w:r>
          </w:p>
        </w:tc>
        <w:tc>
          <w:tcPr>
            <w:tcW w:w="519" w:type="pct"/>
            <w:shd w:val="clear" w:color="auto" w:fill="auto"/>
          </w:tcPr>
          <w:p w:rsidR="00601B81" w:rsidRPr="007B47D8" w:rsidRDefault="00601B81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lastRenderedPageBreak/>
              <w:t>Организационно-правовой</w:t>
            </w:r>
          </w:p>
          <w:p w:rsidR="00601B81" w:rsidRPr="007B47D8" w:rsidRDefault="00601B81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отдел,       отраслевые</w:t>
            </w:r>
          </w:p>
          <w:p w:rsidR="00601B81" w:rsidRPr="007B47D8" w:rsidRDefault="00601B81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 xml:space="preserve">(функциональные) </w:t>
            </w:r>
            <w:r w:rsidRPr="007B47D8">
              <w:rPr>
                <w:rFonts w:ascii="Arial" w:hAnsi="Arial" w:cs="Arial"/>
                <w:sz w:val="24"/>
                <w:szCs w:val="24"/>
              </w:rPr>
              <w:lastRenderedPageBreak/>
              <w:t>органы</w:t>
            </w:r>
          </w:p>
          <w:p w:rsidR="00601B81" w:rsidRPr="007B47D8" w:rsidRDefault="00601B81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и           структурные</w:t>
            </w:r>
          </w:p>
          <w:p w:rsidR="00601B81" w:rsidRPr="007B47D8" w:rsidRDefault="00601B81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подразделения</w:t>
            </w:r>
          </w:p>
          <w:p w:rsidR="00601B81" w:rsidRPr="007B47D8" w:rsidRDefault="00601B81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администрации округа</w:t>
            </w:r>
          </w:p>
        </w:tc>
        <w:tc>
          <w:tcPr>
            <w:tcW w:w="295" w:type="pct"/>
            <w:gridSpan w:val="2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lastRenderedPageBreak/>
              <w:t>202</w:t>
            </w:r>
            <w:r w:rsidR="00C52C8C" w:rsidRPr="007B47D8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52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202</w:t>
            </w:r>
            <w:r w:rsidR="00C52C8C" w:rsidRPr="007B47D8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53" w:type="pct"/>
            <w:gridSpan w:val="2"/>
            <w:vMerge w:val="restar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253" w:type="pct"/>
            <w:gridSpan w:val="2"/>
            <w:vMerge w:val="restar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253" w:type="pct"/>
            <w:vMerge w:val="restar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188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7" w:type="pct"/>
            <w:gridSpan w:val="2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36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67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62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1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B47D8" w:rsidRPr="007B47D8" w:rsidTr="007B47D8">
        <w:tc>
          <w:tcPr>
            <w:tcW w:w="198" w:type="pct"/>
          </w:tcPr>
          <w:p w:rsidR="00601B81" w:rsidRPr="007B47D8" w:rsidRDefault="00601B81" w:rsidP="007B47D8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lastRenderedPageBreak/>
              <w:t>6.2</w:t>
            </w:r>
          </w:p>
        </w:tc>
        <w:tc>
          <w:tcPr>
            <w:tcW w:w="840" w:type="pct"/>
            <w:shd w:val="clear" w:color="auto" w:fill="auto"/>
          </w:tcPr>
          <w:p w:rsidR="00601B81" w:rsidRPr="007B47D8" w:rsidRDefault="00601B81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Оформление и обновление    организационных</w:t>
            </w:r>
          </w:p>
          <w:p w:rsidR="00601B81" w:rsidRPr="007B47D8" w:rsidRDefault="00601B81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стендов,    разработка    на           сайте</w:t>
            </w:r>
          </w:p>
          <w:p w:rsidR="00601B81" w:rsidRPr="007B47D8" w:rsidRDefault="00601B81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администрации  Ковернинского</w:t>
            </w:r>
          </w:p>
          <w:p w:rsidR="00601B81" w:rsidRPr="007B47D8" w:rsidRDefault="00601B81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муниципального        округа</w:t>
            </w:r>
          </w:p>
          <w:p w:rsidR="00601B81" w:rsidRPr="007B47D8" w:rsidRDefault="00601B81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разделов для  посетителей  с</w:t>
            </w:r>
          </w:p>
          <w:p w:rsidR="00601B81" w:rsidRPr="007B47D8" w:rsidRDefault="00601B81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извлечениями   из   правовых</w:t>
            </w:r>
          </w:p>
          <w:p w:rsidR="00601B81" w:rsidRPr="007B47D8" w:rsidRDefault="00601B81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актов сведений  о  структуре</w:t>
            </w:r>
          </w:p>
          <w:p w:rsidR="00601B81" w:rsidRPr="007B47D8" w:rsidRDefault="00601B81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органов             местного</w:t>
            </w:r>
          </w:p>
          <w:p w:rsidR="00601B81" w:rsidRPr="007B47D8" w:rsidRDefault="00601B81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самоуправления Ковернинского</w:t>
            </w:r>
          </w:p>
          <w:p w:rsidR="00601B81" w:rsidRPr="007B47D8" w:rsidRDefault="00601B81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муниципального  округа,   их</w:t>
            </w:r>
          </w:p>
          <w:p w:rsidR="00601B81" w:rsidRPr="007B47D8" w:rsidRDefault="00601B81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функциях,  времени  и  месте</w:t>
            </w:r>
          </w:p>
          <w:p w:rsidR="00601B81" w:rsidRPr="007B47D8" w:rsidRDefault="00601B81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 xml:space="preserve">приема              </w:t>
            </w:r>
            <w:r w:rsidRPr="007B47D8">
              <w:rPr>
                <w:rFonts w:ascii="Arial" w:hAnsi="Arial" w:cs="Arial"/>
                <w:sz w:val="24"/>
                <w:szCs w:val="24"/>
              </w:rPr>
              <w:lastRenderedPageBreak/>
              <w:t>граждан,</w:t>
            </w:r>
          </w:p>
          <w:p w:rsidR="00601B81" w:rsidRPr="007B47D8" w:rsidRDefault="00601B81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представителей   организаций</w:t>
            </w:r>
          </w:p>
          <w:p w:rsidR="00601B81" w:rsidRPr="007B47D8" w:rsidRDefault="00601B81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руководством,   о    порядке</w:t>
            </w:r>
          </w:p>
          <w:p w:rsidR="00601B81" w:rsidRPr="007B47D8" w:rsidRDefault="00601B81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обжалования         действий</w:t>
            </w:r>
          </w:p>
          <w:p w:rsidR="00601B81" w:rsidRPr="007B47D8" w:rsidRDefault="00601B81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должностных лиц</w:t>
            </w:r>
          </w:p>
        </w:tc>
        <w:tc>
          <w:tcPr>
            <w:tcW w:w="519" w:type="pct"/>
            <w:shd w:val="clear" w:color="auto" w:fill="auto"/>
          </w:tcPr>
          <w:p w:rsidR="00601B81" w:rsidRPr="007B47D8" w:rsidRDefault="004A521B" w:rsidP="007B47D8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lastRenderedPageBreak/>
              <w:t>Организационно-правовой отдел администрации округа</w:t>
            </w:r>
          </w:p>
        </w:tc>
        <w:tc>
          <w:tcPr>
            <w:tcW w:w="295" w:type="pct"/>
            <w:gridSpan w:val="2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202</w:t>
            </w:r>
            <w:r w:rsidR="00C52C8C" w:rsidRPr="007B47D8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52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202</w:t>
            </w:r>
            <w:r w:rsidR="00C52C8C" w:rsidRPr="007B47D8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53" w:type="pct"/>
            <w:gridSpan w:val="2"/>
            <w:vMerge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53" w:type="pct"/>
            <w:gridSpan w:val="2"/>
            <w:vMerge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53" w:type="pct"/>
            <w:vMerge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88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7" w:type="pct"/>
            <w:gridSpan w:val="2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36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67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62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1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B47D8" w:rsidRPr="007B47D8" w:rsidTr="007B47D8">
        <w:tc>
          <w:tcPr>
            <w:tcW w:w="198" w:type="pct"/>
          </w:tcPr>
          <w:p w:rsidR="00601B81" w:rsidRPr="007B47D8" w:rsidRDefault="00601B81" w:rsidP="007B47D8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lastRenderedPageBreak/>
              <w:t>6.3</w:t>
            </w:r>
          </w:p>
        </w:tc>
        <w:tc>
          <w:tcPr>
            <w:tcW w:w="840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Организация постоянной связи</w:t>
            </w:r>
          </w:p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с населением путем  выездных</w:t>
            </w:r>
          </w:p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приемов,   прямых    горячих</w:t>
            </w:r>
          </w:p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телефонных            линий,</w:t>
            </w:r>
          </w:p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интернет-приемных  и  других</w:t>
            </w:r>
          </w:p>
          <w:p w:rsidR="00601B81" w:rsidRPr="007B47D8" w:rsidRDefault="00601B81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каналов связи</w:t>
            </w:r>
          </w:p>
        </w:tc>
        <w:tc>
          <w:tcPr>
            <w:tcW w:w="568" w:type="pct"/>
            <w:gridSpan w:val="2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Управляющий      делами администрации округа</w:t>
            </w:r>
          </w:p>
        </w:tc>
        <w:tc>
          <w:tcPr>
            <w:tcW w:w="246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202</w:t>
            </w:r>
            <w:r w:rsidR="00C52C8C" w:rsidRPr="007B47D8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52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202</w:t>
            </w:r>
            <w:r w:rsidR="00C52C8C" w:rsidRPr="007B47D8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53" w:type="pct"/>
            <w:gridSpan w:val="2"/>
            <w:vMerge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53" w:type="pct"/>
            <w:gridSpan w:val="2"/>
            <w:vMerge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53" w:type="pct"/>
            <w:vMerge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88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7" w:type="pct"/>
            <w:gridSpan w:val="2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36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67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62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1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B47D8" w:rsidRPr="007B47D8" w:rsidTr="007B47D8">
        <w:tc>
          <w:tcPr>
            <w:tcW w:w="198" w:type="pct"/>
          </w:tcPr>
          <w:p w:rsidR="00601B81" w:rsidRPr="007B47D8" w:rsidRDefault="00601B81" w:rsidP="007B47D8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6.4</w:t>
            </w:r>
          </w:p>
        </w:tc>
        <w:tc>
          <w:tcPr>
            <w:tcW w:w="840" w:type="pct"/>
            <w:shd w:val="clear" w:color="auto" w:fill="auto"/>
          </w:tcPr>
          <w:p w:rsidR="00601B81" w:rsidRPr="007B47D8" w:rsidRDefault="00601B81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Отражение    в    СМИ,    на</w:t>
            </w:r>
          </w:p>
          <w:p w:rsidR="00601B81" w:rsidRPr="007B47D8" w:rsidRDefault="00601B81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информационных       стендах</w:t>
            </w:r>
          </w:p>
          <w:p w:rsidR="00601B81" w:rsidRPr="007B47D8" w:rsidRDefault="00601B81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сведений      о       фактах</w:t>
            </w:r>
          </w:p>
          <w:p w:rsidR="00601B81" w:rsidRPr="007B47D8" w:rsidRDefault="00601B81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привлечения                к</w:t>
            </w:r>
          </w:p>
          <w:p w:rsidR="00601B81" w:rsidRPr="007B47D8" w:rsidRDefault="00601B81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ответственности  должностных</w:t>
            </w:r>
          </w:p>
          <w:p w:rsidR="00601B81" w:rsidRPr="007B47D8" w:rsidRDefault="00601B81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лиц     органов     местного</w:t>
            </w:r>
          </w:p>
          <w:p w:rsidR="00601B81" w:rsidRPr="007B47D8" w:rsidRDefault="00601B81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самоуправления Ковернинского</w:t>
            </w:r>
          </w:p>
          <w:p w:rsidR="00601B81" w:rsidRPr="007B47D8" w:rsidRDefault="00601B81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муниципального   округа   за</w:t>
            </w:r>
          </w:p>
          <w:p w:rsidR="00601B81" w:rsidRPr="007B47D8" w:rsidRDefault="00601B81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 xml:space="preserve">правонарушения, </w:t>
            </w:r>
            <w:r w:rsidRPr="007B47D8">
              <w:rPr>
                <w:rFonts w:ascii="Arial" w:hAnsi="Arial" w:cs="Arial"/>
                <w:sz w:val="24"/>
                <w:szCs w:val="24"/>
              </w:rPr>
              <w:lastRenderedPageBreak/>
              <w:t>связанные  с</w:t>
            </w:r>
          </w:p>
          <w:p w:rsidR="00601B81" w:rsidRPr="007B47D8" w:rsidRDefault="00601B81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использованием    служебного</w:t>
            </w:r>
          </w:p>
          <w:p w:rsidR="00601B81" w:rsidRPr="007B47D8" w:rsidRDefault="00601B81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положения</w:t>
            </w:r>
          </w:p>
        </w:tc>
        <w:tc>
          <w:tcPr>
            <w:tcW w:w="568" w:type="pct"/>
            <w:gridSpan w:val="2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lastRenderedPageBreak/>
              <w:t>Организационно-правовой отдел     администрации округа</w:t>
            </w:r>
          </w:p>
        </w:tc>
        <w:tc>
          <w:tcPr>
            <w:tcW w:w="246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202</w:t>
            </w:r>
            <w:r w:rsidR="00C52C8C" w:rsidRPr="007B47D8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52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202</w:t>
            </w:r>
            <w:r w:rsidR="00C52C8C" w:rsidRPr="007B47D8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53" w:type="pct"/>
            <w:gridSpan w:val="2"/>
            <w:vMerge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53" w:type="pct"/>
            <w:gridSpan w:val="2"/>
            <w:vMerge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53" w:type="pct"/>
            <w:vMerge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88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7" w:type="pct"/>
            <w:gridSpan w:val="2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36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67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62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1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B47D8" w:rsidRPr="007B47D8" w:rsidTr="007B47D8">
        <w:tc>
          <w:tcPr>
            <w:tcW w:w="198" w:type="pct"/>
          </w:tcPr>
          <w:p w:rsidR="00601B81" w:rsidRPr="007B47D8" w:rsidRDefault="00601B81" w:rsidP="007B47D8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lastRenderedPageBreak/>
              <w:t>6.5</w:t>
            </w:r>
          </w:p>
        </w:tc>
        <w:tc>
          <w:tcPr>
            <w:tcW w:w="840" w:type="pct"/>
            <w:shd w:val="clear" w:color="auto" w:fill="auto"/>
          </w:tcPr>
          <w:p w:rsidR="00601B81" w:rsidRPr="007B47D8" w:rsidRDefault="00601B81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Подготовка  и  опубликование</w:t>
            </w:r>
          </w:p>
          <w:p w:rsidR="00601B81" w:rsidRPr="007B47D8" w:rsidRDefault="00601B81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информационно-аналитического</w:t>
            </w:r>
          </w:p>
          <w:p w:rsidR="00601B81" w:rsidRPr="007B47D8" w:rsidRDefault="00601B81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обзора  об   опыте   участия</w:t>
            </w:r>
          </w:p>
          <w:p w:rsidR="00601B81" w:rsidRPr="007B47D8" w:rsidRDefault="00601B81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общественности             в</w:t>
            </w:r>
          </w:p>
          <w:p w:rsidR="00601B81" w:rsidRPr="007B47D8" w:rsidRDefault="00601B81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противодействии коррупции</w:t>
            </w:r>
          </w:p>
        </w:tc>
        <w:tc>
          <w:tcPr>
            <w:tcW w:w="568" w:type="pct"/>
            <w:gridSpan w:val="2"/>
            <w:shd w:val="clear" w:color="auto" w:fill="auto"/>
          </w:tcPr>
          <w:p w:rsidR="00601B81" w:rsidRPr="007B47D8" w:rsidRDefault="00601B81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Организационно-правовой</w:t>
            </w:r>
          </w:p>
          <w:p w:rsidR="00601B81" w:rsidRPr="007B47D8" w:rsidRDefault="00601B81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отдел     администрации</w:t>
            </w:r>
          </w:p>
          <w:p w:rsidR="00601B81" w:rsidRPr="007B47D8" w:rsidRDefault="00601B81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округа , Межведомственный     координационный     совет     по противодействию коррупции</w:t>
            </w:r>
          </w:p>
        </w:tc>
        <w:tc>
          <w:tcPr>
            <w:tcW w:w="246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202</w:t>
            </w:r>
            <w:r w:rsidR="00C52C8C" w:rsidRPr="007B47D8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52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202</w:t>
            </w:r>
            <w:r w:rsidR="00C52C8C" w:rsidRPr="007B47D8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53" w:type="pct"/>
            <w:gridSpan w:val="2"/>
            <w:vMerge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53" w:type="pct"/>
            <w:gridSpan w:val="2"/>
            <w:vMerge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53" w:type="pct"/>
            <w:vMerge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88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7" w:type="pct"/>
            <w:gridSpan w:val="2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36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67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62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1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601B81" w:rsidRPr="007B47D8" w:rsidRDefault="00601B81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1217FE" w:rsidRPr="007B47D8" w:rsidTr="007B47D8">
        <w:trPr>
          <w:trHeight w:val="993"/>
        </w:trPr>
        <w:tc>
          <w:tcPr>
            <w:tcW w:w="2104" w:type="pct"/>
            <w:gridSpan w:val="6"/>
          </w:tcPr>
          <w:p w:rsidR="00A5789F" w:rsidRPr="007B47D8" w:rsidRDefault="00A5789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 xml:space="preserve">Задача   7.    Совершенствование    деятельности    органов    местного самоуправления   по   размещению   муниципального   заказа   в    целях противодействия коррупционным проявлениям                              </w:t>
            </w:r>
          </w:p>
        </w:tc>
        <w:tc>
          <w:tcPr>
            <w:tcW w:w="759" w:type="pct"/>
            <w:gridSpan w:val="5"/>
            <w:shd w:val="clear" w:color="auto" w:fill="auto"/>
          </w:tcPr>
          <w:p w:rsidR="00A5789F" w:rsidRPr="007B47D8" w:rsidRDefault="00A5789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Отсутствие коррупционных проявлений при размещении муниципального заказа</w:t>
            </w:r>
          </w:p>
        </w:tc>
        <w:tc>
          <w:tcPr>
            <w:tcW w:w="188" w:type="pct"/>
            <w:shd w:val="clear" w:color="auto" w:fill="auto"/>
          </w:tcPr>
          <w:p w:rsidR="00A5789F" w:rsidRPr="007B47D8" w:rsidRDefault="00A5789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7" w:type="pct"/>
            <w:gridSpan w:val="2"/>
            <w:shd w:val="clear" w:color="auto" w:fill="auto"/>
          </w:tcPr>
          <w:p w:rsidR="00A5789F" w:rsidRPr="007B47D8" w:rsidRDefault="00A5789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36" w:type="pct"/>
            <w:shd w:val="clear" w:color="auto" w:fill="auto"/>
          </w:tcPr>
          <w:p w:rsidR="00A5789F" w:rsidRPr="007B47D8" w:rsidRDefault="00C52C8C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6</w:t>
            </w:r>
            <w:r w:rsidR="00A5789F" w:rsidRPr="007B47D8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140" w:type="pct"/>
            <w:shd w:val="clear" w:color="auto" w:fill="auto"/>
          </w:tcPr>
          <w:p w:rsidR="00A5789F" w:rsidRPr="007B47D8" w:rsidRDefault="00A5789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5" w:type="pct"/>
            <w:gridSpan w:val="2"/>
            <w:shd w:val="clear" w:color="auto" w:fill="auto"/>
          </w:tcPr>
          <w:p w:rsidR="00A5789F" w:rsidRPr="007B47D8" w:rsidRDefault="00A5789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1" w:type="pct"/>
            <w:shd w:val="clear" w:color="auto" w:fill="auto"/>
          </w:tcPr>
          <w:p w:rsidR="00A5789F" w:rsidRPr="007B47D8" w:rsidRDefault="00A5789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67" w:type="pct"/>
            <w:shd w:val="clear" w:color="auto" w:fill="auto"/>
          </w:tcPr>
          <w:p w:rsidR="00A5789F" w:rsidRPr="007B47D8" w:rsidRDefault="00C52C8C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6</w:t>
            </w:r>
            <w:r w:rsidR="00A5789F" w:rsidRPr="007B47D8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148" w:type="pct"/>
            <w:shd w:val="clear" w:color="auto" w:fill="auto"/>
          </w:tcPr>
          <w:p w:rsidR="00A5789F" w:rsidRPr="007B47D8" w:rsidRDefault="00A5789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8" w:type="pct"/>
            <w:shd w:val="clear" w:color="auto" w:fill="auto"/>
          </w:tcPr>
          <w:p w:rsidR="00A5789F" w:rsidRPr="007B47D8" w:rsidRDefault="00A5789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2" w:type="pct"/>
            <w:shd w:val="clear" w:color="auto" w:fill="auto"/>
          </w:tcPr>
          <w:p w:rsidR="00A5789F" w:rsidRPr="007B47D8" w:rsidRDefault="00A5789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21" w:type="pct"/>
            <w:shd w:val="clear" w:color="auto" w:fill="auto"/>
          </w:tcPr>
          <w:p w:rsidR="00A5789F" w:rsidRPr="007B47D8" w:rsidRDefault="00C52C8C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6</w:t>
            </w:r>
            <w:r w:rsidR="00A5789F" w:rsidRPr="007B47D8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152" w:type="pct"/>
            <w:shd w:val="clear" w:color="auto" w:fill="auto"/>
          </w:tcPr>
          <w:p w:rsidR="00A5789F" w:rsidRPr="007B47D8" w:rsidRDefault="00A5789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7B47D8" w:rsidRPr="007B47D8" w:rsidTr="007B47D8">
        <w:tc>
          <w:tcPr>
            <w:tcW w:w="198" w:type="pct"/>
            <w:tcBorders>
              <w:bottom w:val="single" w:sz="4" w:space="0" w:color="auto"/>
            </w:tcBorders>
          </w:tcPr>
          <w:p w:rsidR="00A5789F" w:rsidRPr="007B47D8" w:rsidRDefault="00A5789F" w:rsidP="007B47D8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7.1</w:t>
            </w:r>
          </w:p>
        </w:tc>
        <w:tc>
          <w:tcPr>
            <w:tcW w:w="840" w:type="pct"/>
            <w:tcBorders>
              <w:bottom w:val="single" w:sz="4" w:space="0" w:color="auto"/>
            </w:tcBorders>
            <w:shd w:val="clear" w:color="auto" w:fill="auto"/>
          </w:tcPr>
          <w:p w:rsidR="00A5789F" w:rsidRPr="007B47D8" w:rsidRDefault="00A5789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Организация    работы     по</w:t>
            </w:r>
          </w:p>
          <w:p w:rsidR="00A5789F" w:rsidRPr="007B47D8" w:rsidRDefault="00A5789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обеспечению      открытости,</w:t>
            </w:r>
          </w:p>
          <w:p w:rsidR="00A5789F" w:rsidRPr="007B47D8" w:rsidRDefault="00A5789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объективности              и</w:t>
            </w:r>
          </w:p>
          <w:p w:rsidR="00A5789F" w:rsidRPr="007B47D8" w:rsidRDefault="00A5789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добросовестной   конкуренции</w:t>
            </w:r>
          </w:p>
          <w:p w:rsidR="00A5789F" w:rsidRPr="007B47D8" w:rsidRDefault="00A5789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при  размещении  заказов  на</w:t>
            </w:r>
          </w:p>
          <w:p w:rsidR="00A5789F" w:rsidRPr="007B47D8" w:rsidRDefault="00A5789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 xml:space="preserve">поставки товаров, </w:t>
            </w:r>
            <w:r w:rsidRPr="007B47D8">
              <w:rPr>
                <w:rFonts w:ascii="Arial" w:hAnsi="Arial" w:cs="Arial"/>
                <w:sz w:val="24"/>
                <w:szCs w:val="24"/>
              </w:rPr>
              <w:lastRenderedPageBreak/>
              <w:t>выполнение</w:t>
            </w:r>
          </w:p>
          <w:p w:rsidR="00A5789F" w:rsidRPr="007B47D8" w:rsidRDefault="00A5789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работ,  оказание  услуг  для</w:t>
            </w:r>
          </w:p>
          <w:p w:rsidR="00A5789F" w:rsidRPr="007B47D8" w:rsidRDefault="00A5789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муниципальных     нужд     в</w:t>
            </w:r>
          </w:p>
          <w:p w:rsidR="00A5789F" w:rsidRPr="007B47D8" w:rsidRDefault="00A5789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соответствии  с  Федеральным законом от 05.04.2013 № 44-ФЗ «О контрактной системе в сфере закупок товаров, работ, услуг для обеспечения  государственных и муниципальных нужд», Федеральным    законом    от</w:t>
            </w:r>
          </w:p>
          <w:p w:rsidR="00A5789F" w:rsidRPr="007B47D8" w:rsidRDefault="00A5789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25.12.2008   N   273-ФЗ   "О</w:t>
            </w:r>
          </w:p>
          <w:p w:rsidR="00A5789F" w:rsidRPr="007B47D8" w:rsidRDefault="00A5789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противодействии коррупции", приобретение методических материалов, периодических печатных изданий по вопросам реализации 44-ФЗ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:rsidR="00A5789F" w:rsidRPr="007B47D8" w:rsidRDefault="00A5789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lastRenderedPageBreak/>
              <w:t>Сектор муниципальных закупок администрации   округа</w:t>
            </w:r>
          </w:p>
        </w:tc>
        <w:tc>
          <w:tcPr>
            <w:tcW w:w="29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5789F" w:rsidRPr="007B47D8" w:rsidRDefault="00A5789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202</w:t>
            </w:r>
            <w:r w:rsidR="00C52C8C" w:rsidRPr="007B47D8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52" w:type="pct"/>
            <w:tcBorders>
              <w:bottom w:val="single" w:sz="4" w:space="0" w:color="auto"/>
            </w:tcBorders>
            <w:shd w:val="clear" w:color="auto" w:fill="auto"/>
          </w:tcPr>
          <w:p w:rsidR="00A5789F" w:rsidRPr="007B47D8" w:rsidRDefault="00A5789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202</w:t>
            </w:r>
            <w:r w:rsidR="00C52C8C" w:rsidRPr="007B47D8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5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A5789F" w:rsidRPr="007B47D8" w:rsidRDefault="00A5789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25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A5789F" w:rsidRPr="007B47D8" w:rsidRDefault="00A5789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253" w:type="pct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A5789F" w:rsidRPr="007B47D8" w:rsidRDefault="00A5789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188" w:type="pct"/>
            <w:tcBorders>
              <w:bottom w:val="single" w:sz="4" w:space="0" w:color="auto"/>
            </w:tcBorders>
            <w:shd w:val="clear" w:color="auto" w:fill="auto"/>
          </w:tcPr>
          <w:p w:rsidR="00A5789F" w:rsidRPr="007B47D8" w:rsidRDefault="00A5789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5789F" w:rsidRPr="007B47D8" w:rsidRDefault="00A5789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36" w:type="pct"/>
            <w:tcBorders>
              <w:bottom w:val="single" w:sz="4" w:space="0" w:color="auto"/>
            </w:tcBorders>
            <w:shd w:val="clear" w:color="auto" w:fill="auto"/>
          </w:tcPr>
          <w:p w:rsidR="00A5789F" w:rsidRPr="007B47D8" w:rsidRDefault="00C52C8C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6</w:t>
            </w:r>
            <w:r w:rsidR="00A5789F" w:rsidRPr="007B47D8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140" w:type="pct"/>
            <w:tcBorders>
              <w:bottom w:val="single" w:sz="4" w:space="0" w:color="auto"/>
            </w:tcBorders>
            <w:shd w:val="clear" w:color="auto" w:fill="auto"/>
          </w:tcPr>
          <w:p w:rsidR="00A5789F" w:rsidRPr="007B47D8" w:rsidRDefault="00A5789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5789F" w:rsidRPr="007B47D8" w:rsidRDefault="00A5789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1" w:type="pct"/>
            <w:tcBorders>
              <w:bottom w:val="single" w:sz="4" w:space="0" w:color="auto"/>
            </w:tcBorders>
            <w:shd w:val="clear" w:color="auto" w:fill="auto"/>
          </w:tcPr>
          <w:p w:rsidR="00A5789F" w:rsidRPr="007B47D8" w:rsidRDefault="00A5789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67" w:type="pct"/>
            <w:tcBorders>
              <w:bottom w:val="single" w:sz="4" w:space="0" w:color="auto"/>
            </w:tcBorders>
            <w:shd w:val="clear" w:color="auto" w:fill="auto"/>
          </w:tcPr>
          <w:p w:rsidR="00A5789F" w:rsidRPr="007B47D8" w:rsidRDefault="00C52C8C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6</w:t>
            </w:r>
            <w:r w:rsidR="00A5789F" w:rsidRPr="007B47D8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148" w:type="pct"/>
            <w:tcBorders>
              <w:bottom w:val="single" w:sz="4" w:space="0" w:color="auto"/>
            </w:tcBorders>
            <w:shd w:val="clear" w:color="auto" w:fill="auto"/>
          </w:tcPr>
          <w:p w:rsidR="00A5789F" w:rsidRPr="007B47D8" w:rsidRDefault="00A5789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8" w:type="pct"/>
            <w:tcBorders>
              <w:bottom w:val="single" w:sz="4" w:space="0" w:color="auto"/>
            </w:tcBorders>
            <w:shd w:val="clear" w:color="auto" w:fill="auto"/>
          </w:tcPr>
          <w:p w:rsidR="00A5789F" w:rsidRPr="007B47D8" w:rsidRDefault="00A5789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:rsidR="00A5789F" w:rsidRPr="007B47D8" w:rsidRDefault="00A5789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21" w:type="pct"/>
            <w:tcBorders>
              <w:bottom w:val="single" w:sz="4" w:space="0" w:color="auto"/>
            </w:tcBorders>
            <w:shd w:val="clear" w:color="auto" w:fill="auto"/>
          </w:tcPr>
          <w:p w:rsidR="00A5789F" w:rsidRPr="007B47D8" w:rsidRDefault="00C52C8C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60</w:t>
            </w:r>
            <w:r w:rsidR="00A5789F" w:rsidRPr="007B47D8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152" w:type="pct"/>
            <w:tcBorders>
              <w:bottom w:val="single" w:sz="4" w:space="0" w:color="auto"/>
            </w:tcBorders>
            <w:shd w:val="clear" w:color="auto" w:fill="auto"/>
          </w:tcPr>
          <w:p w:rsidR="00A5789F" w:rsidRPr="007B47D8" w:rsidRDefault="00A5789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7B47D8" w:rsidRPr="007B47D8" w:rsidTr="007B47D8"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89F" w:rsidRPr="007B47D8" w:rsidRDefault="00A5789F" w:rsidP="007B47D8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lastRenderedPageBreak/>
              <w:t>7.2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89F" w:rsidRPr="007B47D8" w:rsidRDefault="00A5789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Организация    работы     по</w:t>
            </w:r>
          </w:p>
          <w:p w:rsidR="00A5789F" w:rsidRPr="007B47D8" w:rsidRDefault="00A5789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переводу  процедур   запроса</w:t>
            </w:r>
          </w:p>
          <w:p w:rsidR="00A5789F" w:rsidRPr="007B47D8" w:rsidRDefault="00A5789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котировок   на   электронные</w:t>
            </w:r>
          </w:p>
          <w:p w:rsidR="00A5789F" w:rsidRPr="007B47D8" w:rsidRDefault="00A5789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lastRenderedPageBreak/>
              <w:t>аукционы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89F" w:rsidRPr="007B47D8" w:rsidRDefault="00A5789F" w:rsidP="007B47D8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lastRenderedPageBreak/>
              <w:t>Сектор муниципальных закупок администрации   округа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89F" w:rsidRPr="007B47D8" w:rsidRDefault="00A5789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202</w:t>
            </w:r>
            <w:r w:rsidR="00C52C8C" w:rsidRPr="007B47D8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89F" w:rsidRPr="007B47D8" w:rsidRDefault="00A5789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202</w:t>
            </w:r>
            <w:r w:rsidR="00C52C8C" w:rsidRPr="007B47D8">
              <w:rPr>
                <w:rFonts w:ascii="Arial" w:hAnsi="Arial" w:cs="Arial"/>
                <w:sz w:val="24"/>
                <w:szCs w:val="24"/>
              </w:rPr>
              <w:t>8</w:t>
            </w:r>
            <w:bookmarkStart w:id="1" w:name="_GoBack"/>
            <w:bookmarkEnd w:id="1"/>
          </w:p>
        </w:tc>
        <w:tc>
          <w:tcPr>
            <w:tcW w:w="25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89F" w:rsidRPr="007B47D8" w:rsidRDefault="00A5789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5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89F" w:rsidRPr="007B47D8" w:rsidRDefault="00A5789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89F" w:rsidRPr="007B47D8" w:rsidRDefault="00A5789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89F" w:rsidRPr="007B47D8" w:rsidRDefault="00A5789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89F" w:rsidRPr="007B47D8" w:rsidRDefault="00A5789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89F" w:rsidRPr="007B47D8" w:rsidRDefault="00A5789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89F" w:rsidRPr="007B47D8" w:rsidRDefault="00A5789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89F" w:rsidRPr="007B47D8" w:rsidRDefault="00A5789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89F" w:rsidRPr="007B47D8" w:rsidRDefault="00A5789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89F" w:rsidRPr="007B47D8" w:rsidRDefault="00A5789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89F" w:rsidRPr="007B47D8" w:rsidRDefault="00A5789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89F" w:rsidRPr="007B47D8" w:rsidRDefault="00A5789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89F" w:rsidRPr="007B47D8" w:rsidRDefault="00A5789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89F" w:rsidRPr="007B47D8" w:rsidRDefault="00A5789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89F" w:rsidRPr="007B47D8" w:rsidRDefault="00A5789F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7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B47D8" w:rsidRPr="007B47D8" w:rsidTr="007B47D8">
        <w:tc>
          <w:tcPr>
            <w:tcW w:w="198" w:type="pct"/>
            <w:tcBorders>
              <w:top w:val="single" w:sz="4" w:space="0" w:color="auto"/>
            </w:tcBorders>
          </w:tcPr>
          <w:p w:rsidR="000A53B5" w:rsidRPr="007B47D8" w:rsidRDefault="000A53B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40" w:type="pct"/>
            <w:tcBorders>
              <w:top w:val="single" w:sz="4" w:space="0" w:color="auto"/>
            </w:tcBorders>
            <w:shd w:val="clear" w:color="auto" w:fill="auto"/>
          </w:tcPr>
          <w:p w:rsidR="000A53B5" w:rsidRPr="007B47D8" w:rsidRDefault="000A53B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B47D8">
              <w:rPr>
                <w:rFonts w:ascii="Arial" w:hAnsi="Arial" w:cs="Arial"/>
                <w:b/>
                <w:sz w:val="24"/>
                <w:szCs w:val="24"/>
              </w:rPr>
              <w:t xml:space="preserve">Итого по программе         </w:t>
            </w: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</w:tcPr>
          <w:p w:rsidR="000A53B5" w:rsidRPr="007B47D8" w:rsidRDefault="000A53B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B47D8">
              <w:rPr>
                <w:rFonts w:ascii="Arial" w:hAnsi="Arial" w:cs="Arial"/>
                <w:b/>
                <w:sz w:val="24"/>
                <w:szCs w:val="24"/>
              </w:rPr>
              <w:t>Х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0A53B5" w:rsidRPr="007B47D8" w:rsidRDefault="000A53B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B47D8">
              <w:rPr>
                <w:rFonts w:ascii="Arial" w:hAnsi="Arial" w:cs="Arial"/>
                <w:b/>
                <w:sz w:val="24"/>
                <w:szCs w:val="24"/>
              </w:rPr>
              <w:t>Х</w:t>
            </w:r>
          </w:p>
        </w:tc>
        <w:tc>
          <w:tcPr>
            <w:tcW w:w="252" w:type="pct"/>
            <w:tcBorders>
              <w:top w:val="single" w:sz="4" w:space="0" w:color="auto"/>
            </w:tcBorders>
            <w:shd w:val="clear" w:color="auto" w:fill="auto"/>
          </w:tcPr>
          <w:p w:rsidR="000A53B5" w:rsidRPr="007B47D8" w:rsidRDefault="000A53B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B47D8">
              <w:rPr>
                <w:rFonts w:ascii="Arial" w:hAnsi="Arial" w:cs="Arial"/>
                <w:b/>
                <w:sz w:val="24"/>
                <w:szCs w:val="24"/>
              </w:rPr>
              <w:t>Х</w:t>
            </w:r>
          </w:p>
        </w:tc>
        <w:tc>
          <w:tcPr>
            <w:tcW w:w="759" w:type="pct"/>
            <w:gridSpan w:val="5"/>
            <w:tcBorders>
              <w:top w:val="single" w:sz="4" w:space="0" w:color="auto"/>
            </w:tcBorders>
            <w:shd w:val="clear" w:color="auto" w:fill="auto"/>
          </w:tcPr>
          <w:p w:rsidR="000A53B5" w:rsidRPr="007B47D8" w:rsidRDefault="000A53B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7B47D8">
              <w:rPr>
                <w:rFonts w:ascii="Arial" w:hAnsi="Arial" w:cs="Arial"/>
                <w:b/>
                <w:sz w:val="24"/>
                <w:szCs w:val="24"/>
              </w:rPr>
              <w:t>Х</w:t>
            </w:r>
          </w:p>
        </w:tc>
        <w:tc>
          <w:tcPr>
            <w:tcW w:w="188" w:type="pct"/>
            <w:tcBorders>
              <w:top w:val="single" w:sz="4" w:space="0" w:color="auto"/>
            </w:tcBorders>
            <w:shd w:val="clear" w:color="auto" w:fill="auto"/>
          </w:tcPr>
          <w:p w:rsidR="000A53B5" w:rsidRPr="007B47D8" w:rsidRDefault="000A53B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B47D8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0A53B5" w:rsidRPr="007B47D8" w:rsidRDefault="000A53B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B47D8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236" w:type="pct"/>
            <w:tcBorders>
              <w:top w:val="single" w:sz="4" w:space="0" w:color="auto"/>
            </w:tcBorders>
            <w:shd w:val="clear" w:color="auto" w:fill="auto"/>
          </w:tcPr>
          <w:p w:rsidR="000A53B5" w:rsidRPr="007B47D8" w:rsidRDefault="00C52C8C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B47D8">
              <w:rPr>
                <w:rFonts w:ascii="Arial" w:hAnsi="Arial" w:cs="Arial"/>
                <w:b/>
                <w:sz w:val="24"/>
                <w:szCs w:val="24"/>
              </w:rPr>
              <w:t>36,0</w:t>
            </w:r>
          </w:p>
        </w:tc>
        <w:tc>
          <w:tcPr>
            <w:tcW w:w="140" w:type="pct"/>
            <w:tcBorders>
              <w:top w:val="single" w:sz="4" w:space="0" w:color="auto"/>
            </w:tcBorders>
            <w:shd w:val="clear" w:color="auto" w:fill="auto"/>
          </w:tcPr>
          <w:p w:rsidR="000A53B5" w:rsidRPr="007B47D8" w:rsidRDefault="000A53B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B47D8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0A53B5" w:rsidRPr="007B47D8" w:rsidRDefault="000A53B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B47D8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141" w:type="pct"/>
            <w:tcBorders>
              <w:top w:val="single" w:sz="4" w:space="0" w:color="auto"/>
            </w:tcBorders>
            <w:shd w:val="clear" w:color="auto" w:fill="auto"/>
          </w:tcPr>
          <w:p w:rsidR="000A53B5" w:rsidRPr="007B47D8" w:rsidRDefault="000A53B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B47D8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267" w:type="pct"/>
            <w:tcBorders>
              <w:top w:val="single" w:sz="4" w:space="0" w:color="auto"/>
            </w:tcBorders>
            <w:shd w:val="clear" w:color="auto" w:fill="auto"/>
          </w:tcPr>
          <w:p w:rsidR="000A53B5" w:rsidRPr="007B47D8" w:rsidRDefault="00C52C8C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B47D8">
              <w:rPr>
                <w:rFonts w:ascii="Arial" w:hAnsi="Arial" w:cs="Arial"/>
                <w:b/>
                <w:sz w:val="24"/>
                <w:szCs w:val="24"/>
              </w:rPr>
              <w:t>36,0</w:t>
            </w:r>
          </w:p>
        </w:tc>
        <w:tc>
          <w:tcPr>
            <w:tcW w:w="148" w:type="pct"/>
            <w:tcBorders>
              <w:top w:val="single" w:sz="4" w:space="0" w:color="auto"/>
            </w:tcBorders>
            <w:shd w:val="clear" w:color="auto" w:fill="auto"/>
          </w:tcPr>
          <w:p w:rsidR="000A53B5" w:rsidRPr="007B47D8" w:rsidRDefault="000A53B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B47D8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148" w:type="pct"/>
            <w:tcBorders>
              <w:top w:val="single" w:sz="4" w:space="0" w:color="auto"/>
            </w:tcBorders>
            <w:shd w:val="clear" w:color="auto" w:fill="auto"/>
          </w:tcPr>
          <w:p w:rsidR="000A53B5" w:rsidRPr="007B47D8" w:rsidRDefault="000A53B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B47D8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162" w:type="pct"/>
            <w:tcBorders>
              <w:top w:val="single" w:sz="4" w:space="0" w:color="auto"/>
            </w:tcBorders>
            <w:shd w:val="clear" w:color="auto" w:fill="auto"/>
          </w:tcPr>
          <w:p w:rsidR="000A53B5" w:rsidRPr="007B47D8" w:rsidRDefault="000A53B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B47D8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221" w:type="pct"/>
            <w:tcBorders>
              <w:top w:val="single" w:sz="4" w:space="0" w:color="auto"/>
            </w:tcBorders>
            <w:shd w:val="clear" w:color="auto" w:fill="auto"/>
          </w:tcPr>
          <w:p w:rsidR="000A53B5" w:rsidRPr="007B47D8" w:rsidRDefault="00C52C8C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B47D8">
              <w:rPr>
                <w:rFonts w:ascii="Arial" w:hAnsi="Arial" w:cs="Arial"/>
                <w:b/>
                <w:sz w:val="24"/>
                <w:szCs w:val="24"/>
              </w:rPr>
              <w:t>36,0</w:t>
            </w:r>
          </w:p>
        </w:tc>
        <w:tc>
          <w:tcPr>
            <w:tcW w:w="152" w:type="pct"/>
            <w:tcBorders>
              <w:top w:val="single" w:sz="4" w:space="0" w:color="auto"/>
            </w:tcBorders>
            <w:shd w:val="clear" w:color="auto" w:fill="auto"/>
          </w:tcPr>
          <w:p w:rsidR="000A53B5" w:rsidRPr="007B47D8" w:rsidRDefault="000A53B5" w:rsidP="007B47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B47D8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</w:tr>
    </w:tbl>
    <w:p w:rsidR="00F97C9F" w:rsidRPr="007B47D8" w:rsidRDefault="00F97C9F" w:rsidP="007B47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sectPr w:rsidR="00F97C9F" w:rsidRPr="007B47D8" w:rsidSect="007B47D8">
      <w:pgSz w:w="16838" w:h="11906" w:orient="landscape"/>
      <w:pgMar w:top="851" w:right="851" w:bottom="851" w:left="1418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180F" w:rsidRDefault="00E5180F" w:rsidP="005611B3">
      <w:pPr>
        <w:spacing w:after="0" w:line="240" w:lineRule="auto"/>
      </w:pPr>
      <w:r>
        <w:separator/>
      </w:r>
    </w:p>
  </w:endnote>
  <w:endnote w:type="continuationSeparator" w:id="1">
    <w:p w:rsidR="00E5180F" w:rsidRDefault="00E5180F" w:rsidP="00561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180F" w:rsidRDefault="00E5180F" w:rsidP="005611B3">
      <w:pPr>
        <w:spacing w:after="0" w:line="240" w:lineRule="auto"/>
      </w:pPr>
      <w:r>
        <w:separator/>
      </w:r>
    </w:p>
  </w:footnote>
  <w:footnote w:type="continuationSeparator" w:id="1">
    <w:p w:rsidR="00E5180F" w:rsidRDefault="00E5180F" w:rsidP="005611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46CE" w:rsidRDefault="00F046CE" w:rsidP="00D6057F">
    <w:pPr>
      <w:pStyle w:val="a3"/>
      <w:jc w:val="right"/>
    </w:pPr>
    <w:r>
      <w:t>ПРОЕКТ</w:t>
    </w:r>
  </w:p>
  <w:p w:rsidR="00F046CE" w:rsidRDefault="00F046C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174A5"/>
    <w:multiLevelType w:val="hybridMultilevel"/>
    <w:tmpl w:val="414088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E533992"/>
    <w:multiLevelType w:val="hybridMultilevel"/>
    <w:tmpl w:val="FE2EF6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6C2D"/>
    <w:rsid w:val="000052E9"/>
    <w:rsid w:val="00006C4A"/>
    <w:rsid w:val="000274B6"/>
    <w:rsid w:val="00036AA3"/>
    <w:rsid w:val="000371F1"/>
    <w:rsid w:val="0004705A"/>
    <w:rsid w:val="000606E0"/>
    <w:rsid w:val="000A113B"/>
    <w:rsid w:val="000A53B5"/>
    <w:rsid w:val="000B71B6"/>
    <w:rsid w:val="000D38BB"/>
    <w:rsid w:val="001217FE"/>
    <w:rsid w:val="001473B3"/>
    <w:rsid w:val="00156971"/>
    <w:rsid w:val="00177CC0"/>
    <w:rsid w:val="001810FB"/>
    <w:rsid w:val="00196308"/>
    <w:rsid w:val="001B3BE2"/>
    <w:rsid w:val="001B60A5"/>
    <w:rsid w:val="001C2296"/>
    <w:rsid w:val="001E3552"/>
    <w:rsid w:val="001E7908"/>
    <w:rsid w:val="00203615"/>
    <w:rsid w:val="002113A0"/>
    <w:rsid w:val="00224AB3"/>
    <w:rsid w:val="00230C20"/>
    <w:rsid w:val="002515B6"/>
    <w:rsid w:val="00254B8F"/>
    <w:rsid w:val="00260355"/>
    <w:rsid w:val="00270666"/>
    <w:rsid w:val="00282077"/>
    <w:rsid w:val="002941A7"/>
    <w:rsid w:val="002A7F46"/>
    <w:rsid w:val="002B43F0"/>
    <w:rsid w:val="002B64FC"/>
    <w:rsid w:val="002B7038"/>
    <w:rsid w:val="002C51F8"/>
    <w:rsid w:val="003144B1"/>
    <w:rsid w:val="00314AFC"/>
    <w:rsid w:val="00321EAA"/>
    <w:rsid w:val="00324633"/>
    <w:rsid w:val="00332E21"/>
    <w:rsid w:val="00341064"/>
    <w:rsid w:val="003641E6"/>
    <w:rsid w:val="00375889"/>
    <w:rsid w:val="0039671C"/>
    <w:rsid w:val="003A0B57"/>
    <w:rsid w:val="003A70AF"/>
    <w:rsid w:val="003E1183"/>
    <w:rsid w:val="003F6600"/>
    <w:rsid w:val="003F6732"/>
    <w:rsid w:val="004318AC"/>
    <w:rsid w:val="004405D8"/>
    <w:rsid w:val="00445685"/>
    <w:rsid w:val="00477DE5"/>
    <w:rsid w:val="004A296E"/>
    <w:rsid w:val="004A521B"/>
    <w:rsid w:val="004A6509"/>
    <w:rsid w:val="004C5A98"/>
    <w:rsid w:val="004F5DE0"/>
    <w:rsid w:val="004F7727"/>
    <w:rsid w:val="00524C1A"/>
    <w:rsid w:val="00531FB3"/>
    <w:rsid w:val="00534906"/>
    <w:rsid w:val="0053521D"/>
    <w:rsid w:val="00560850"/>
    <w:rsid w:val="005611B3"/>
    <w:rsid w:val="00576691"/>
    <w:rsid w:val="00582A27"/>
    <w:rsid w:val="005F672C"/>
    <w:rsid w:val="00601B81"/>
    <w:rsid w:val="006131F7"/>
    <w:rsid w:val="00617AAC"/>
    <w:rsid w:val="00623C97"/>
    <w:rsid w:val="006473AD"/>
    <w:rsid w:val="006641A8"/>
    <w:rsid w:val="00667D52"/>
    <w:rsid w:val="006728C9"/>
    <w:rsid w:val="00672D60"/>
    <w:rsid w:val="0067680F"/>
    <w:rsid w:val="0068634F"/>
    <w:rsid w:val="006C1D37"/>
    <w:rsid w:val="006C2260"/>
    <w:rsid w:val="006C2D23"/>
    <w:rsid w:val="006D43D2"/>
    <w:rsid w:val="006D699C"/>
    <w:rsid w:val="006F1CA5"/>
    <w:rsid w:val="0073431D"/>
    <w:rsid w:val="0074247F"/>
    <w:rsid w:val="00751861"/>
    <w:rsid w:val="007520E4"/>
    <w:rsid w:val="0077192D"/>
    <w:rsid w:val="007802CC"/>
    <w:rsid w:val="007B47D8"/>
    <w:rsid w:val="007B7181"/>
    <w:rsid w:val="007C3A7A"/>
    <w:rsid w:val="007C71E7"/>
    <w:rsid w:val="00831B36"/>
    <w:rsid w:val="00871AD9"/>
    <w:rsid w:val="00873F5D"/>
    <w:rsid w:val="008968A5"/>
    <w:rsid w:val="008A457A"/>
    <w:rsid w:val="008D4B42"/>
    <w:rsid w:val="008F3083"/>
    <w:rsid w:val="008F6FEA"/>
    <w:rsid w:val="00912293"/>
    <w:rsid w:val="00916F13"/>
    <w:rsid w:val="00924723"/>
    <w:rsid w:val="009A7E4E"/>
    <w:rsid w:val="009B7324"/>
    <w:rsid w:val="009D1742"/>
    <w:rsid w:val="009E50BF"/>
    <w:rsid w:val="009E5CCE"/>
    <w:rsid w:val="00A05ACF"/>
    <w:rsid w:val="00A128EC"/>
    <w:rsid w:val="00A30E3B"/>
    <w:rsid w:val="00A416E5"/>
    <w:rsid w:val="00A45F81"/>
    <w:rsid w:val="00A506CF"/>
    <w:rsid w:val="00A50D53"/>
    <w:rsid w:val="00A519A5"/>
    <w:rsid w:val="00A5789F"/>
    <w:rsid w:val="00A57B28"/>
    <w:rsid w:val="00A76A79"/>
    <w:rsid w:val="00A827C7"/>
    <w:rsid w:val="00A82D11"/>
    <w:rsid w:val="00A917EA"/>
    <w:rsid w:val="00AA4545"/>
    <w:rsid w:val="00AE1BB3"/>
    <w:rsid w:val="00AF412B"/>
    <w:rsid w:val="00B02185"/>
    <w:rsid w:val="00B060CD"/>
    <w:rsid w:val="00B112A2"/>
    <w:rsid w:val="00B11716"/>
    <w:rsid w:val="00B13784"/>
    <w:rsid w:val="00B13C91"/>
    <w:rsid w:val="00B27E0A"/>
    <w:rsid w:val="00B6194C"/>
    <w:rsid w:val="00B63D49"/>
    <w:rsid w:val="00B7762C"/>
    <w:rsid w:val="00BA4371"/>
    <w:rsid w:val="00BA60D2"/>
    <w:rsid w:val="00BB45A5"/>
    <w:rsid w:val="00BC3D11"/>
    <w:rsid w:val="00BF5163"/>
    <w:rsid w:val="00C049F1"/>
    <w:rsid w:val="00C14423"/>
    <w:rsid w:val="00C23924"/>
    <w:rsid w:val="00C4284E"/>
    <w:rsid w:val="00C432DF"/>
    <w:rsid w:val="00C43EBC"/>
    <w:rsid w:val="00C45FB6"/>
    <w:rsid w:val="00C52C8C"/>
    <w:rsid w:val="00C65143"/>
    <w:rsid w:val="00C72A76"/>
    <w:rsid w:val="00CB04F8"/>
    <w:rsid w:val="00CD2660"/>
    <w:rsid w:val="00CE04FB"/>
    <w:rsid w:val="00CE3C5B"/>
    <w:rsid w:val="00CF48FA"/>
    <w:rsid w:val="00D0472D"/>
    <w:rsid w:val="00D077D5"/>
    <w:rsid w:val="00D36C15"/>
    <w:rsid w:val="00D6057F"/>
    <w:rsid w:val="00D711ED"/>
    <w:rsid w:val="00D84BFF"/>
    <w:rsid w:val="00DC1368"/>
    <w:rsid w:val="00DC6C2D"/>
    <w:rsid w:val="00DE1092"/>
    <w:rsid w:val="00DE5DCA"/>
    <w:rsid w:val="00DF7613"/>
    <w:rsid w:val="00E01A29"/>
    <w:rsid w:val="00E03B6E"/>
    <w:rsid w:val="00E5180F"/>
    <w:rsid w:val="00E658AD"/>
    <w:rsid w:val="00E84A8C"/>
    <w:rsid w:val="00E964CA"/>
    <w:rsid w:val="00EB4491"/>
    <w:rsid w:val="00EC5E5D"/>
    <w:rsid w:val="00F046CE"/>
    <w:rsid w:val="00F97C9F"/>
    <w:rsid w:val="00FA2CA3"/>
    <w:rsid w:val="00FA4172"/>
    <w:rsid w:val="00FA53DE"/>
    <w:rsid w:val="00FA66F2"/>
    <w:rsid w:val="00FB14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7D5"/>
  </w:style>
  <w:style w:type="paragraph" w:styleId="1">
    <w:name w:val="heading 1"/>
    <w:basedOn w:val="a"/>
    <w:next w:val="a"/>
    <w:link w:val="10"/>
    <w:uiPriority w:val="99"/>
    <w:qFormat/>
    <w:rsid w:val="00DC6C2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6C2D"/>
    <w:rPr>
      <w:rFonts w:ascii="Times New Roman" w:eastAsia="Times New Roman" w:hAnsi="Times New Roman" w:cs="Times New Roman"/>
      <w:b/>
      <w:bCs/>
      <w:sz w:val="28"/>
      <w:szCs w:val="28"/>
      <w:lang w:val="en-US" w:eastAsia="ru-RU"/>
    </w:rPr>
  </w:style>
  <w:style w:type="numbering" w:customStyle="1" w:styleId="11">
    <w:name w:val="Нет списка1"/>
    <w:next w:val="a2"/>
    <w:uiPriority w:val="99"/>
    <w:semiHidden/>
    <w:unhideWhenUsed/>
    <w:rsid w:val="00DC6C2D"/>
  </w:style>
  <w:style w:type="paragraph" w:customStyle="1" w:styleId="ConsPlusNormal">
    <w:name w:val="ConsPlusNormal"/>
    <w:uiPriority w:val="99"/>
    <w:rsid w:val="00DC6C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C6C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C6C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DC6C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Char4">
    <w:name w:val="Char Char4 Знак Знак Знак"/>
    <w:basedOn w:val="a"/>
    <w:uiPriority w:val="99"/>
    <w:rsid w:val="00DC6C2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3">
    <w:name w:val="header"/>
    <w:basedOn w:val="a"/>
    <w:link w:val="a4"/>
    <w:uiPriority w:val="99"/>
    <w:rsid w:val="00DC6C2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C6C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DC6C2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DC6C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DC6C2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DC6C2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Title"/>
    <w:basedOn w:val="a"/>
    <w:link w:val="aa"/>
    <w:uiPriority w:val="99"/>
    <w:qFormat/>
    <w:rsid w:val="00DC6C2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a">
    <w:name w:val="Название Знак"/>
    <w:basedOn w:val="a0"/>
    <w:link w:val="a9"/>
    <w:uiPriority w:val="99"/>
    <w:rsid w:val="00DC6C2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b">
    <w:name w:val="No Spacing"/>
    <w:uiPriority w:val="99"/>
    <w:qFormat/>
    <w:rsid w:val="00DC6C2D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ac">
    <w:name w:val="Нормальный"/>
    <w:uiPriority w:val="99"/>
    <w:rsid w:val="00DC6C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d">
    <w:name w:val="."/>
    <w:uiPriority w:val="99"/>
    <w:rsid w:val="00DC6C2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FORMATTEXT">
    <w:name w:val=".FORMATTEXT"/>
    <w:uiPriority w:val="99"/>
    <w:rsid w:val="00DC6C2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table" w:styleId="ae">
    <w:name w:val="Table Grid"/>
    <w:basedOn w:val="a1"/>
    <w:uiPriority w:val="59"/>
    <w:rsid w:val="00DC6C2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next w:val="ae"/>
    <w:uiPriority w:val="59"/>
    <w:rsid w:val="00DC6C2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D84BFF"/>
  </w:style>
  <w:style w:type="table" w:customStyle="1" w:styleId="20">
    <w:name w:val="Сетка таблицы2"/>
    <w:basedOn w:val="a1"/>
    <w:next w:val="ae"/>
    <w:uiPriority w:val="59"/>
    <w:rsid w:val="00D84BFF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e"/>
    <w:uiPriority w:val="59"/>
    <w:rsid w:val="00D84BFF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D84BFF"/>
    <w:pPr>
      <w:ind w:left="720"/>
      <w:contextualSpacing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973A7-8319-47FA-9DC3-AAC742D30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19</Pages>
  <Words>2264</Words>
  <Characters>12910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Uristadm</dc:creator>
  <cp:lastModifiedBy>АРМ 30-1</cp:lastModifiedBy>
  <cp:revision>26</cp:revision>
  <cp:lastPrinted>2026-03-27T11:33:00Z</cp:lastPrinted>
  <dcterms:created xsi:type="dcterms:W3CDTF">2024-04-09T11:28:00Z</dcterms:created>
  <dcterms:modified xsi:type="dcterms:W3CDTF">2026-04-01T13:37:00Z</dcterms:modified>
</cp:coreProperties>
</file>