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6D9" w:rsidRPr="00A264A5" w:rsidRDefault="006B76D9" w:rsidP="00A264A5">
      <w:pPr>
        <w:pStyle w:val="a3"/>
        <w:rPr>
          <w:rFonts w:ascii="Arial" w:hAnsi="Arial" w:cs="Arial"/>
          <w:sz w:val="32"/>
          <w:szCs w:val="24"/>
        </w:rPr>
      </w:pPr>
      <w:r w:rsidRPr="00A264A5">
        <w:rPr>
          <w:rFonts w:ascii="Arial" w:hAnsi="Arial" w:cs="Arial"/>
          <w:sz w:val="32"/>
          <w:szCs w:val="24"/>
        </w:rPr>
        <w:t xml:space="preserve">Администрация </w:t>
      </w:r>
    </w:p>
    <w:p w:rsidR="006B76D9" w:rsidRPr="00A264A5" w:rsidRDefault="006B76D9" w:rsidP="00A264A5">
      <w:pPr>
        <w:pStyle w:val="a3"/>
        <w:rPr>
          <w:rFonts w:ascii="Arial" w:hAnsi="Arial" w:cs="Arial"/>
          <w:sz w:val="32"/>
          <w:szCs w:val="24"/>
        </w:rPr>
      </w:pPr>
      <w:r w:rsidRPr="00A264A5">
        <w:rPr>
          <w:rFonts w:ascii="Arial" w:hAnsi="Arial" w:cs="Arial"/>
          <w:sz w:val="32"/>
          <w:szCs w:val="24"/>
        </w:rPr>
        <w:t>Ков</w:t>
      </w:r>
      <w:r w:rsidR="000E23F9" w:rsidRPr="00A264A5">
        <w:rPr>
          <w:rFonts w:ascii="Arial" w:hAnsi="Arial" w:cs="Arial"/>
          <w:sz w:val="32"/>
          <w:szCs w:val="24"/>
        </w:rPr>
        <w:t>ернинского муниципального округа</w:t>
      </w:r>
    </w:p>
    <w:p w:rsidR="006B76D9" w:rsidRPr="00A264A5" w:rsidRDefault="006B76D9" w:rsidP="00A264A5">
      <w:pPr>
        <w:pStyle w:val="a3"/>
        <w:rPr>
          <w:rFonts w:ascii="Arial" w:hAnsi="Arial" w:cs="Arial"/>
          <w:sz w:val="32"/>
          <w:szCs w:val="24"/>
        </w:rPr>
      </w:pPr>
      <w:r w:rsidRPr="00A264A5">
        <w:rPr>
          <w:rFonts w:ascii="Arial" w:hAnsi="Arial" w:cs="Arial"/>
          <w:sz w:val="32"/>
          <w:szCs w:val="24"/>
        </w:rPr>
        <w:t>Нижегородской области</w:t>
      </w:r>
    </w:p>
    <w:p w:rsidR="006B76D9" w:rsidRPr="00A264A5" w:rsidRDefault="006B76D9" w:rsidP="00A264A5">
      <w:pPr>
        <w:jc w:val="center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 xml:space="preserve">Р А С П О Р Я Ж Е Н И Е </w:t>
      </w:r>
    </w:p>
    <w:p w:rsidR="006B76D9" w:rsidRPr="00A264A5" w:rsidRDefault="006B76D9" w:rsidP="00A264A5">
      <w:pPr>
        <w:jc w:val="center"/>
        <w:rPr>
          <w:rFonts w:ascii="Arial" w:hAnsi="Arial" w:cs="Arial"/>
          <w:b/>
          <w:sz w:val="24"/>
          <w:szCs w:val="24"/>
        </w:rPr>
      </w:pPr>
    </w:p>
    <w:p w:rsidR="00A264A5" w:rsidRPr="00A264A5" w:rsidRDefault="00A264A5" w:rsidP="00A264A5">
      <w:pPr>
        <w:jc w:val="both"/>
        <w:rPr>
          <w:rFonts w:ascii="Arial" w:hAnsi="Arial" w:cs="Arial"/>
          <w:sz w:val="24"/>
          <w:szCs w:val="24"/>
        </w:rPr>
      </w:pPr>
      <w:r w:rsidRPr="00A264A5">
        <w:rPr>
          <w:rFonts w:ascii="Arial" w:hAnsi="Arial" w:cs="Arial"/>
          <w:sz w:val="24"/>
          <w:szCs w:val="24"/>
        </w:rPr>
        <w:t>30.06.2026</w:t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ab/>
        <w:t>№253-р</w:t>
      </w:r>
    </w:p>
    <w:p w:rsidR="00A264A5" w:rsidRPr="00A264A5" w:rsidRDefault="00A264A5" w:rsidP="00A264A5">
      <w:pPr>
        <w:jc w:val="center"/>
        <w:rPr>
          <w:rFonts w:ascii="Arial" w:hAnsi="Arial" w:cs="Arial"/>
          <w:b/>
          <w:sz w:val="24"/>
          <w:szCs w:val="24"/>
        </w:rPr>
      </w:pPr>
    </w:p>
    <w:p w:rsidR="0087587D" w:rsidRPr="00A264A5" w:rsidRDefault="004B6E54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 xml:space="preserve">О </w:t>
      </w:r>
      <w:r w:rsidR="00606F73" w:rsidRPr="00A264A5">
        <w:rPr>
          <w:rFonts w:ascii="Arial" w:hAnsi="Arial" w:cs="Arial"/>
          <w:b/>
          <w:sz w:val="32"/>
          <w:szCs w:val="24"/>
        </w:rPr>
        <w:t>проведении</w:t>
      </w:r>
      <w:r w:rsidR="00A264A5" w:rsidRPr="00A264A5">
        <w:rPr>
          <w:rFonts w:ascii="Arial" w:hAnsi="Arial" w:cs="Arial"/>
          <w:b/>
          <w:sz w:val="32"/>
          <w:szCs w:val="24"/>
        </w:rPr>
        <w:t xml:space="preserve"> </w:t>
      </w:r>
      <w:r w:rsidR="0087587D" w:rsidRPr="00A264A5">
        <w:rPr>
          <w:rFonts w:ascii="Arial" w:hAnsi="Arial" w:cs="Arial"/>
          <w:b/>
          <w:sz w:val="32"/>
          <w:szCs w:val="24"/>
        </w:rPr>
        <w:t xml:space="preserve">работ по </w:t>
      </w:r>
      <w:r w:rsidR="00F42BD1" w:rsidRPr="00A264A5">
        <w:rPr>
          <w:rFonts w:ascii="Arial" w:hAnsi="Arial" w:cs="Arial"/>
          <w:b/>
          <w:sz w:val="32"/>
          <w:szCs w:val="24"/>
        </w:rPr>
        <w:t xml:space="preserve">инвентаризации </w:t>
      </w:r>
      <w:r w:rsidR="0087587D" w:rsidRPr="00A264A5">
        <w:rPr>
          <w:rFonts w:ascii="Arial" w:hAnsi="Arial" w:cs="Arial"/>
          <w:b/>
          <w:sz w:val="32"/>
          <w:szCs w:val="24"/>
        </w:rPr>
        <w:t>кладбищ</w:t>
      </w:r>
    </w:p>
    <w:p w:rsidR="00F42BD1" w:rsidRPr="00A264A5" w:rsidRDefault="0087587D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 xml:space="preserve"> и </w:t>
      </w:r>
      <w:r w:rsidR="00F42BD1" w:rsidRPr="00A264A5">
        <w:rPr>
          <w:rFonts w:ascii="Arial" w:hAnsi="Arial" w:cs="Arial"/>
          <w:b/>
          <w:sz w:val="32"/>
          <w:szCs w:val="24"/>
        </w:rPr>
        <w:t>мест</w:t>
      </w:r>
      <w:r w:rsidR="00A264A5" w:rsidRPr="00A264A5">
        <w:rPr>
          <w:rFonts w:ascii="Arial" w:hAnsi="Arial" w:cs="Arial"/>
          <w:b/>
          <w:sz w:val="32"/>
          <w:szCs w:val="24"/>
        </w:rPr>
        <w:t xml:space="preserve"> </w:t>
      </w:r>
      <w:r w:rsidR="00B142D3" w:rsidRPr="00A264A5">
        <w:rPr>
          <w:rFonts w:ascii="Arial" w:hAnsi="Arial" w:cs="Arial"/>
          <w:b/>
          <w:sz w:val="32"/>
          <w:szCs w:val="24"/>
        </w:rPr>
        <w:t>з</w:t>
      </w:r>
      <w:r w:rsidR="00F42BD1" w:rsidRPr="00A264A5">
        <w:rPr>
          <w:rFonts w:ascii="Arial" w:hAnsi="Arial" w:cs="Arial"/>
          <w:b/>
          <w:sz w:val="32"/>
          <w:szCs w:val="24"/>
        </w:rPr>
        <w:t>ахоронения, расположенных</w:t>
      </w:r>
    </w:p>
    <w:p w:rsidR="00F42BD1" w:rsidRPr="00A264A5" w:rsidRDefault="00F42BD1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 xml:space="preserve"> на территории Ковернинского муниципального</w:t>
      </w:r>
    </w:p>
    <w:p w:rsidR="00F42BD1" w:rsidRPr="00A264A5" w:rsidRDefault="00F42BD1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>округа Нижегородской области и создани</w:t>
      </w:r>
      <w:r w:rsidR="007B37B3" w:rsidRPr="00A264A5">
        <w:rPr>
          <w:rFonts w:ascii="Arial" w:hAnsi="Arial" w:cs="Arial"/>
          <w:b/>
          <w:sz w:val="32"/>
          <w:szCs w:val="24"/>
        </w:rPr>
        <w:t>и</w:t>
      </w:r>
      <w:bookmarkStart w:id="0" w:name="_GoBack"/>
      <w:bookmarkEnd w:id="0"/>
    </w:p>
    <w:p w:rsidR="00F42BD1" w:rsidRPr="00A264A5" w:rsidRDefault="00F42BD1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>инвентаризационн</w:t>
      </w:r>
      <w:r w:rsidR="0087587D" w:rsidRPr="00A264A5">
        <w:rPr>
          <w:rFonts w:ascii="Arial" w:hAnsi="Arial" w:cs="Arial"/>
          <w:b/>
          <w:sz w:val="32"/>
          <w:szCs w:val="24"/>
        </w:rPr>
        <w:t>ых</w:t>
      </w:r>
      <w:r w:rsidRPr="00A264A5">
        <w:rPr>
          <w:rFonts w:ascii="Arial" w:hAnsi="Arial" w:cs="Arial"/>
          <w:b/>
          <w:sz w:val="32"/>
          <w:szCs w:val="24"/>
        </w:rPr>
        <w:t xml:space="preserve"> комисси</w:t>
      </w:r>
      <w:r w:rsidR="0087587D" w:rsidRPr="00A264A5">
        <w:rPr>
          <w:rFonts w:ascii="Arial" w:hAnsi="Arial" w:cs="Arial"/>
          <w:b/>
          <w:sz w:val="32"/>
          <w:szCs w:val="24"/>
        </w:rPr>
        <w:t>й</w:t>
      </w:r>
      <w:r w:rsidRPr="00A264A5">
        <w:rPr>
          <w:rFonts w:ascii="Arial" w:hAnsi="Arial" w:cs="Arial"/>
          <w:b/>
          <w:sz w:val="32"/>
          <w:szCs w:val="24"/>
        </w:rPr>
        <w:t xml:space="preserve"> по проведению</w:t>
      </w:r>
    </w:p>
    <w:p w:rsidR="0087587D" w:rsidRPr="00A264A5" w:rsidRDefault="0087587D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 xml:space="preserve"> работ по </w:t>
      </w:r>
      <w:r w:rsidR="00F42BD1" w:rsidRPr="00A264A5">
        <w:rPr>
          <w:rFonts w:ascii="Arial" w:hAnsi="Arial" w:cs="Arial"/>
          <w:b/>
          <w:sz w:val="32"/>
          <w:szCs w:val="24"/>
        </w:rPr>
        <w:t>инвентаризации</w:t>
      </w:r>
      <w:r w:rsidRPr="00A264A5">
        <w:rPr>
          <w:rFonts w:ascii="Arial" w:hAnsi="Arial" w:cs="Arial"/>
          <w:b/>
          <w:sz w:val="32"/>
          <w:szCs w:val="24"/>
        </w:rPr>
        <w:t xml:space="preserve"> кладбищ и </w:t>
      </w:r>
      <w:r w:rsidR="00F42BD1" w:rsidRPr="00A264A5">
        <w:rPr>
          <w:rFonts w:ascii="Arial" w:hAnsi="Arial" w:cs="Arial"/>
          <w:b/>
          <w:sz w:val="32"/>
          <w:szCs w:val="24"/>
        </w:rPr>
        <w:t xml:space="preserve">мест </w:t>
      </w:r>
    </w:p>
    <w:p w:rsidR="00F42BD1" w:rsidRPr="00A264A5" w:rsidRDefault="00F42BD1" w:rsidP="00A264A5">
      <w:pPr>
        <w:jc w:val="both"/>
        <w:rPr>
          <w:rFonts w:ascii="Arial" w:hAnsi="Arial" w:cs="Arial"/>
          <w:b/>
          <w:sz w:val="32"/>
          <w:szCs w:val="24"/>
        </w:rPr>
      </w:pPr>
      <w:r w:rsidRPr="00A264A5">
        <w:rPr>
          <w:rFonts w:ascii="Arial" w:hAnsi="Arial" w:cs="Arial"/>
          <w:b/>
          <w:sz w:val="32"/>
          <w:szCs w:val="24"/>
        </w:rPr>
        <w:t>захоронения</w:t>
      </w:r>
      <w:r w:rsidR="0087587D" w:rsidRPr="00A264A5">
        <w:rPr>
          <w:rFonts w:ascii="Arial" w:hAnsi="Arial" w:cs="Arial"/>
          <w:b/>
          <w:sz w:val="32"/>
          <w:szCs w:val="24"/>
        </w:rPr>
        <w:t xml:space="preserve"> на них.</w:t>
      </w:r>
    </w:p>
    <w:p w:rsidR="005A6E8F" w:rsidRPr="00A264A5" w:rsidRDefault="005A6E8F" w:rsidP="00A264A5">
      <w:pPr>
        <w:jc w:val="both"/>
        <w:rPr>
          <w:rFonts w:ascii="Arial" w:hAnsi="Arial" w:cs="Arial"/>
          <w:sz w:val="24"/>
          <w:szCs w:val="24"/>
        </w:rPr>
      </w:pPr>
    </w:p>
    <w:p w:rsidR="000E23F9" w:rsidRPr="00A264A5" w:rsidRDefault="006B76D9" w:rsidP="00A264A5">
      <w:pPr>
        <w:pStyle w:val="1"/>
        <w:spacing w:before="0" w:beforeAutospacing="0" w:after="120" w:afterAutospacing="0"/>
        <w:jc w:val="both"/>
        <w:rPr>
          <w:rFonts w:ascii="Arial" w:hAnsi="Arial" w:cs="Arial"/>
          <w:b w:val="0"/>
          <w:color w:val="333333"/>
          <w:sz w:val="24"/>
          <w:szCs w:val="24"/>
        </w:rPr>
      </w:pPr>
      <w:r w:rsidRPr="00A264A5">
        <w:rPr>
          <w:rFonts w:ascii="Arial" w:hAnsi="Arial" w:cs="Arial"/>
          <w:b w:val="0"/>
          <w:sz w:val="24"/>
          <w:szCs w:val="24"/>
        </w:rPr>
        <w:tab/>
      </w:r>
      <w:r w:rsidR="00F42BD1" w:rsidRPr="00A264A5">
        <w:rPr>
          <w:rFonts w:ascii="Arial" w:hAnsi="Arial" w:cs="Arial"/>
          <w:b w:val="0"/>
          <w:color w:val="333333"/>
          <w:sz w:val="24"/>
          <w:szCs w:val="24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Федеральным законом от 12.01.1996 №8-ФЗ «О погребении и похоронном деле», Законом Нижегородской области от 08.08.2008 №97-З «О погребении и похоронном деле в Нижегородской области», Уставом Ковернинского муниципального округа Нижегородской области, а также во исполнении Порядка проведения инвентаризации мест захоронений на кладбищах, расположенных на территории Ковернинского муниципального округа Нижегородской области, утвержденного постановлением администрации Ковернинского муниципального округа от 18.02.2026 №209 (далее Порядок):</w:t>
      </w:r>
    </w:p>
    <w:p w:rsidR="00F42BD1" w:rsidRPr="00A264A5" w:rsidRDefault="007034AF" w:rsidP="00A264A5">
      <w:pPr>
        <w:pStyle w:val="1"/>
        <w:numPr>
          <w:ilvl w:val="0"/>
          <w:numId w:val="8"/>
        </w:numPr>
        <w:spacing w:before="0" w:beforeAutospacing="0" w:after="120" w:afterAutospacing="0"/>
        <w:ind w:hanging="423"/>
        <w:jc w:val="both"/>
        <w:rPr>
          <w:rFonts w:ascii="Arial" w:hAnsi="Arial" w:cs="Arial"/>
          <w:b w:val="0"/>
          <w:color w:val="333333"/>
          <w:sz w:val="24"/>
          <w:szCs w:val="24"/>
        </w:rPr>
      </w:pPr>
      <w:r w:rsidRPr="00A264A5">
        <w:rPr>
          <w:rFonts w:ascii="Arial" w:hAnsi="Arial" w:cs="Arial"/>
          <w:b w:val="0"/>
          <w:color w:val="333333"/>
          <w:sz w:val="24"/>
          <w:szCs w:val="24"/>
        </w:rPr>
        <w:t>Утвердить график выполнения работ по инвентаризации кладбищ и мест захоронений на них Ковернинского муниципального округа Нижегородской области (Приложение №1).</w:t>
      </w:r>
    </w:p>
    <w:p w:rsidR="007034AF" w:rsidRPr="00A264A5" w:rsidRDefault="007034AF" w:rsidP="00A264A5">
      <w:pPr>
        <w:pStyle w:val="1"/>
        <w:numPr>
          <w:ilvl w:val="0"/>
          <w:numId w:val="8"/>
        </w:numPr>
        <w:spacing w:before="0" w:beforeAutospacing="0" w:after="120" w:afterAutospacing="0"/>
        <w:jc w:val="both"/>
        <w:rPr>
          <w:rFonts w:ascii="Arial" w:hAnsi="Arial" w:cs="Arial"/>
          <w:b w:val="0"/>
          <w:color w:val="333333"/>
          <w:sz w:val="24"/>
          <w:szCs w:val="24"/>
        </w:rPr>
      </w:pPr>
      <w:r w:rsidRPr="00A264A5">
        <w:rPr>
          <w:rFonts w:ascii="Arial" w:hAnsi="Arial" w:cs="Arial"/>
          <w:b w:val="0"/>
          <w:color w:val="333333"/>
          <w:sz w:val="24"/>
          <w:szCs w:val="24"/>
        </w:rPr>
        <w:t>В соответствии с п.2.2. Порядка руководителям территориальных органов администрации Ковернинского муниципального округа для проведения инвентаризации</w:t>
      </w:r>
      <w:r w:rsidR="00A264A5">
        <w:rPr>
          <w:rFonts w:ascii="Arial" w:hAnsi="Arial" w:cs="Arial"/>
          <w:b w:val="0"/>
          <w:color w:val="333333"/>
          <w:sz w:val="24"/>
          <w:szCs w:val="24"/>
        </w:rPr>
        <w:t xml:space="preserve"> </w:t>
      </w:r>
      <w:r w:rsidRPr="00A264A5">
        <w:rPr>
          <w:rFonts w:ascii="Arial" w:hAnsi="Arial" w:cs="Arial"/>
          <w:b w:val="0"/>
          <w:color w:val="333333"/>
          <w:sz w:val="24"/>
          <w:szCs w:val="24"/>
        </w:rPr>
        <w:t>кладбищ и мест захоронений на них собственными силами следует создать инвентаризационные комиссии.</w:t>
      </w:r>
    </w:p>
    <w:p w:rsidR="001068D2" w:rsidRPr="00A264A5" w:rsidRDefault="007034AF" w:rsidP="00A264A5">
      <w:pPr>
        <w:pStyle w:val="1"/>
        <w:numPr>
          <w:ilvl w:val="0"/>
          <w:numId w:val="8"/>
        </w:numPr>
        <w:spacing w:before="0" w:beforeAutospacing="0" w:after="120" w:afterAutospacing="0"/>
        <w:jc w:val="both"/>
        <w:rPr>
          <w:rFonts w:ascii="Arial" w:hAnsi="Arial" w:cs="Arial"/>
          <w:b w:val="0"/>
          <w:color w:val="333333"/>
          <w:sz w:val="24"/>
          <w:szCs w:val="24"/>
        </w:rPr>
      </w:pPr>
      <w:r w:rsidRPr="00A264A5">
        <w:rPr>
          <w:rFonts w:ascii="Arial" w:hAnsi="Arial" w:cs="Arial"/>
          <w:b w:val="0"/>
          <w:color w:val="333333"/>
          <w:sz w:val="24"/>
          <w:szCs w:val="24"/>
        </w:rPr>
        <w:t>Инвентаризационным</w:t>
      </w:r>
      <w:r w:rsidR="00BB3352" w:rsidRPr="00A264A5">
        <w:rPr>
          <w:rFonts w:ascii="Arial" w:hAnsi="Arial" w:cs="Arial"/>
          <w:b w:val="0"/>
          <w:color w:val="333333"/>
          <w:sz w:val="24"/>
          <w:szCs w:val="24"/>
        </w:rPr>
        <w:t xml:space="preserve"> к</w:t>
      </w:r>
      <w:r w:rsidR="001068D2" w:rsidRPr="00A264A5">
        <w:rPr>
          <w:rFonts w:ascii="Arial" w:hAnsi="Arial" w:cs="Arial"/>
          <w:b w:val="0"/>
          <w:color w:val="333333"/>
          <w:sz w:val="24"/>
          <w:szCs w:val="24"/>
        </w:rPr>
        <w:t>омиссиям при проведении инвентаризации руководствоваться Порядком, утвержденным постановлением администрации Ковернинского муниципального округа от 18.02.2026 №209.</w:t>
      </w:r>
    </w:p>
    <w:p w:rsidR="007034AF" w:rsidRPr="00A264A5" w:rsidRDefault="001068D2" w:rsidP="00A264A5">
      <w:pPr>
        <w:pStyle w:val="1"/>
        <w:numPr>
          <w:ilvl w:val="0"/>
          <w:numId w:val="8"/>
        </w:numPr>
        <w:spacing w:before="0" w:beforeAutospacing="0" w:after="120" w:afterAutospacing="0"/>
        <w:jc w:val="both"/>
        <w:rPr>
          <w:rFonts w:ascii="Arial" w:hAnsi="Arial" w:cs="Arial"/>
          <w:b w:val="0"/>
          <w:color w:val="333333"/>
          <w:sz w:val="24"/>
          <w:szCs w:val="24"/>
        </w:rPr>
      </w:pPr>
      <w:r w:rsidRPr="00A264A5">
        <w:rPr>
          <w:rFonts w:ascii="Arial" w:hAnsi="Arial" w:cs="Arial"/>
          <w:b w:val="0"/>
          <w:color w:val="333333"/>
          <w:sz w:val="24"/>
          <w:szCs w:val="24"/>
        </w:rPr>
        <w:t>Контроль за исполнением настоящего распоряжения оставляю за собой.</w:t>
      </w:r>
    </w:p>
    <w:p w:rsidR="00B05BEE" w:rsidRPr="00A264A5" w:rsidRDefault="00B05BEE" w:rsidP="00A264A5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</w:p>
    <w:p w:rsidR="006B76D9" w:rsidRPr="00A264A5" w:rsidRDefault="00F42BD1" w:rsidP="00A264A5">
      <w:pPr>
        <w:rPr>
          <w:rFonts w:ascii="Arial" w:hAnsi="Arial" w:cs="Arial"/>
          <w:sz w:val="24"/>
          <w:szCs w:val="24"/>
        </w:rPr>
      </w:pPr>
      <w:r w:rsidRPr="00A264A5">
        <w:rPr>
          <w:rFonts w:ascii="Arial" w:hAnsi="Arial" w:cs="Arial"/>
          <w:sz w:val="24"/>
          <w:szCs w:val="24"/>
        </w:rPr>
        <w:t>Врип г</w:t>
      </w:r>
      <w:r w:rsidR="0001068F" w:rsidRPr="00A264A5">
        <w:rPr>
          <w:rFonts w:ascii="Arial" w:hAnsi="Arial" w:cs="Arial"/>
          <w:sz w:val="24"/>
          <w:szCs w:val="24"/>
        </w:rPr>
        <w:t>лав</w:t>
      </w:r>
      <w:r w:rsidRPr="00A264A5">
        <w:rPr>
          <w:rFonts w:ascii="Arial" w:hAnsi="Arial" w:cs="Arial"/>
          <w:sz w:val="24"/>
          <w:szCs w:val="24"/>
        </w:rPr>
        <w:t>ы</w:t>
      </w:r>
      <w:r w:rsidR="0001068F" w:rsidRPr="00A264A5">
        <w:rPr>
          <w:rFonts w:ascii="Arial" w:hAnsi="Arial" w:cs="Arial"/>
          <w:sz w:val="24"/>
          <w:szCs w:val="24"/>
        </w:rPr>
        <w:t xml:space="preserve"> местного самоуп</w:t>
      </w:r>
      <w:r w:rsidR="00D67617" w:rsidRPr="00A264A5">
        <w:rPr>
          <w:rFonts w:ascii="Arial" w:hAnsi="Arial" w:cs="Arial"/>
          <w:sz w:val="24"/>
          <w:szCs w:val="24"/>
        </w:rPr>
        <w:t>равления</w:t>
      </w:r>
      <w:r w:rsidR="00A264A5" w:rsidRPr="00A264A5">
        <w:rPr>
          <w:rFonts w:ascii="Arial" w:hAnsi="Arial" w:cs="Arial"/>
          <w:sz w:val="24"/>
          <w:szCs w:val="24"/>
        </w:rPr>
        <w:tab/>
      </w:r>
      <w:r w:rsidR="00A264A5" w:rsidRPr="00A264A5">
        <w:rPr>
          <w:rFonts w:ascii="Arial" w:hAnsi="Arial" w:cs="Arial"/>
          <w:sz w:val="24"/>
          <w:szCs w:val="24"/>
        </w:rPr>
        <w:tab/>
      </w:r>
      <w:r w:rsidR="00A264A5" w:rsidRPr="00A264A5">
        <w:rPr>
          <w:rFonts w:ascii="Arial" w:hAnsi="Arial" w:cs="Arial"/>
          <w:sz w:val="24"/>
          <w:szCs w:val="24"/>
        </w:rPr>
        <w:tab/>
      </w:r>
      <w:r w:rsidRPr="00A264A5">
        <w:rPr>
          <w:rFonts w:ascii="Arial" w:hAnsi="Arial" w:cs="Arial"/>
          <w:sz w:val="24"/>
          <w:szCs w:val="24"/>
        </w:rPr>
        <w:t>А.А.Васильев</w:t>
      </w:r>
    </w:p>
    <w:p w:rsidR="006B76D9" w:rsidRDefault="006B76D9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</w:pPr>
    </w:p>
    <w:p w:rsidR="00E64DDF" w:rsidRDefault="00E64DDF" w:rsidP="00A264A5">
      <w:pPr>
        <w:rPr>
          <w:rFonts w:ascii="Arial" w:hAnsi="Arial" w:cs="Arial"/>
          <w:sz w:val="24"/>
          <w:szCs w:val="24"/>
        </w:rPr>
        <w:sectPr w:rsidR="00E64DDF" w:rsidSect="00A264A5">
          <w:pgSz w:w="11906" w:h="16838"/>
          <w:pgMar w:top="851" w:right="851" w:bottom="851" w:left="1418" w:header="709" w:footer="709" w:gutter="851"/>
          <w:cols w:space="708"/>
          <w:docGrid w:linePitch="360"/>
        </w:sectPr>
      </w:pPr>
    </w:p>
    <w:tbl>
      <w:tblPr>
        <w:tblW w:w="14572" w:type="dxa"/>
        <w:tblInd w:w="95" w:type="dxa"/>
        <w:tblLayout w:type="fixed"/>
        <w:tblLook w:val="04A0"/>
      </w:tblPr>
      <w:tblGrid>
        <w:gridCol w:w="1647"/>
        <w:gridCol w:w="1343"/>
        <w:gridCol w:w="1660"/>
        <w:gridCol w:w="1559"/>
        <w:gridCol w:w="1276"/>
        <w:gridCol w:w="1972"/>
        <w:gridCol w:w="1572"/>
        <w:gridCol w:w="1701"/>
        <w:gridCol w:w="1842"/>
      </w:tblGrid>
      <w:tr w:rsidR="00E64DDF" w:rsidRPr="00E64DDF" w:rsidTr="00E64DDF">
        <w:trPr>
          <w:trHeight w:val="276"/>
        </w:trPr>
        <w:tc>
          <w:tcPr>
            <w:tcW w:w="145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DDF" w:rsidRPr="00E64DDF" w:rsidRDefault="00E64DDF" w:rsidP="00E64DDF">
            <w:pPr>
              <w:jc w:val="right"/>
              <w:rPr>
                <w:color w:val="000000"/>
              </w:rPr>
            </w:pPr>
            <w:r w:rsidRPr="00E64DDF">
              <w:rPr>
                <w:color w:val="000000"/>
              </w:rPr>
              <w:lastRenderedPageBreak/>
              <w:t>Приложение №1</w:t>
            </w:r>
          </w:p>
        </w:tc>
      </w:tr>
      <w:tr w:rsidR="00E64DDF" w:rsidRPr="00E64DDF" w:rsidTr="00E64DDF">
        <w:trPr>
          <w:trHeight w:val="1620"/>
        </w:trPr>
        <w:tc>
          <w:tcPr>
            <w:tcW w:w="110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График выполнения работ по инвентаризации кладбищ и мест захоронений на них                                                              Ковернинского муниципального округа  Нижегородской области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4DD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64DD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64DDF" w:rsidRPr="00E64DDF" w:rsidTr="00E64DDF">
        <w:trPr>
          <w:trHeight w:val="334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 xml:space="preserve">Порядковый номер </w:t>
            </w:r>
            <w:r w:rsidRPr="00E64DDF">
              <w:rPr>
                <w:color w:val="000000"/>
              </w:rPr>
              <w:t>( в соответствии с порядковым номером муниципального образования в реестре кладбимщ)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Полное наименование кладбища / территории захоронения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Адрес кладбища</w:t>
            </w:r>
            <w:r>
              <w:rPr>
                <w:b/>
                <w:bCs/>
                <w:color w:val="000000"/>
              </w:rPr>
              <w:t xml:space="preserve"> </w:t>
            </w:r>
            <w:r w:rsidRPr="00E64DDF">
              <w:rPr>
                <w:b/>
                <w:bCs/>
                <w:color w:val="000000"/>
              </w:rPr>
              <w:t>/ территории</w:t>
            </w:r>
            <w:r w:rsidRPr="00E64DDF">
              <w:rPr>
                <w:b/>
                <w:bCs/>
                <w:color w:val="000000"/>
              </w:rPr>
              <w:br/>
              <w:t xml:space="preserve">захоронения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Кадастровый номер</w:t>
            </w:r>
            <w:r w:rsidRPr="00E64DDF">
              <w:rPr>
                <w:b/>
                <w:bCs/>
                <w:color w:val="000000"/>
              </w:rPr>
              <w:br/>
              <w:t>земельного участка,</w:t>
            </w:r>
            <w:r w:rsidRPr="00E64DDF">
              <w:rPr>
                <w:b/>
                <w:bCs/>
                <w:color w:val="000000"/>
              </w:rPr>
              <w:br/>
              <w:t>на котором расположено</w:t>
            </w:r>
            <w:r w:rsidRPr="00E64DDF">
              <w:rPr>
                <w:b/>
                <w:bCs/>
                <w:color w:val="000000"/>
              </w:rPr>
              <w:br/>
              <w:t>кладбище / территория</w:t>
            </w:r>
            <w:r w:rsidRPr="00E64DDF">
              <w:rPr>
                <w:b/>
                <w:bCs/>
                <w:color w:val="000000"/>
              </w:rPr>
              <w:br/>
              <w:t>захоронения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 xml:space="preserve">Площадь </w:t>
            </w:r>
            <w:r w:rsidRPr="00E64DDF">
              <w:rPr>
                <w:b/>
                <w:bCs/>
                <w:color w:val="000000"/>
                <w:u w:val="single"/>
              </w:rPr>
              <w:t>в кв. метрах</w:t>
            </w:r>
            <w:r w:rsidRPr="00E64DDF">
              <w:rPr>
                <w:b/>
                <w:bCs/>
                <w:color w:val="000000"/>
              </w:rPr>
              <w:br/>
              <w:t>(кладбища / территории</w:t>
            </w:r>
            <w:r w:rsidRPr="00E64DDF">
              <w:rPr>
                <w:b/>
                <w:bCs/>
                <w:color w:val="000000"/>
              </w:rPr>
              <w:br/>
              <w:t>захоронения)</w:t>
            </w:r>
            <w:r w:rsidRPr="00E64DDF">
              <w:rPr>
                <w:color w:val="000000"/>
              </w:rPr>
              <w:br/>
              <w:t>Площадь отведенного</w:t>
            </w:r>
            <w:r w:rsidRPr="00E64DDF">
              <w:rPr>
                <w:color w:val="000000"/>
              </w:rPr>
              <w:br/>
              <w:t>земельного участка под</w:t>
            </w:r>
            <w:r w:rsidRPr="00E64DDF">
              <w:rPr>
                <w:color w:val="000000"/>
              </w:rPr>
              <w:br/>
              <w:t>кладбище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 xml:space="preserve">Статус кладбища </w:t>
            </w:r>
            <w:r w:rsidRPr="00E64DDF">
              <w:rPr>
                <w:color w:val="000000"/>
              </w:rPr>
              <w:t>(открытое, закрытое, закрытое для новых захоронений)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Финансирование, предусмотренное для выполнения работ по инвентаризации кладбища и мест захоронений на нем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Правообладатель,</w:t>
            </w:r>
            <w:r w:rsidRPr="00E64DDF">
              <w:rPr>
                <w:b/>
                <w:bCs/>
                <w:color w:val="000000"/>
              </w:rPr>
              <w:br/>
              <w:t>собственник земельного</w:t>
            </w:r>
            <w:r w:rsidRPr="00E64DDF">
              <w:rPr>
                <w:b/>
                <w:bCs/>
                <w:color w:val="000000"/>
              </w:rPr>
              <w:br/>
              <w:t>участка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Ответственное лицоза выполнение работ по инвентаризации кладбищ</w:t>
            </w:r>
          </w:p>
        </w:tc>
      </w:tr>
      <w:tr w:rsidR="00E64DDF" w:rsidRPr="00E64DDF" w:rsidTr="00E64DDF">
        <w:trPr>
          <w:trHeight w:val="34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right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b/>
                <w:bCs/>
                <w:color w:val="000000"/>
              </w:rPr>
            </w:pPr>
            <w:r w:rsidRPr="00E64DDF">
              <w:rPr>
                <w:b/>
                <w:bCs/>
                <w:color w:val="000000"/>
              </w:rPr>
              <w:t>10</w:t>
            </w:r>
          </w:p>
        </w:tc>
      </w:tr>
      <w:tr w:rsidR="00E64DDF" w:rsidRPr="00E64DDF" w:rsidTr="00E64DDF">
        <w:trPr>
          <w:trHeight w:val="46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р.п. Ковернино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район, р.п.Ковернино, примерно в 600 метрах по направлению на северо-восток от жилого дома, раположенного по адресу: Нижегородская область, Ковернинский район,р.п. Ковернино, ул. Зарубина, д.96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52:08:0011105:1076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116974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Белякова Наталья Михайловна, начальник управления по работе с населением п. Ковернино 88315722118 rpkovernino@yandex.ru</w:t>
            </w:r>
          </w:p>
        </w:tc>
      </w:tr>
      <w:tr w:rsidR="00E64DDF" w:rsidRPr="00E64DDF" w:rsidTr="00E64DDF">
        <w:trPr>
          <w:trHeight w:val="328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д.Понурово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 xml:space="preserve">Нижегородская область, Ковернинский район, примерно в 50 метрах по направлению на юго-запад от нежилого здания, расположенного по адресу: </w:t>
            </w:r>
            <w:r w:rsidRPr="00E64DDF">
              <w:rPr>
                <w:sz w:val="24"/>
                <w:szCs w:val="24"/>
              </w:rPr>
              <w:lastRenderedPageBreak/>
              <w:t>Нижегородская область, Ковернинский район, д.Понурово, ул.Центральная, д.2а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52:08:0010537:749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9593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</w:t>
            </w:r>
            <w:r w:rsidRPr="00E64DDF">
              <w:rPr>
                <w:sz w:val="24"/>
                <w:szCs w:val="24"/>
              </w:rPr>
              <w:lastRenderedPageBreak/>
              <w:t>ndex.ru</w:t>
            </w:r>
          </w:p>
        </w:tc>
      </w:tr>
      <w:tr w:rsidR="00E64DDF" w:rsidRPr="00E64DDF" w:rsidTr="00E64DDF">
        <w:trPr>
          <w:trHeight w:val="28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кладбище д.Дурандино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р-н Ковернинский, д.Дурандино, примерно в 172 метрах по направлению на юго-восток от дома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52:08:0011623:142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3953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окт.26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2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д.Гавриловка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д.Гавриловка, ул.Шагарова, примерно в 470 метрах по направлению на север от дома №4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52:08:0011315:1370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5331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проинвентаризировано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6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д.Максимово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 примерно в 510 метрах по направлению на юго-восток от дома №2 по ул.2-я Луговая д.Максимово Ковернинского района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52:08:0011305:69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4667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июн.27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19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Гари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 примерно в 300 метрах по направлению на юго-запад от дома №1 по ул.Малые Гари д.Гари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52:08:0011316:613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Малахово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д.Малахово, примерно в 120 метрах по направлению на северо-запад от дома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52:08:0011331:221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3138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Проинвентаризировано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Большое Филино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 xml:space="preserve">Нижегородская область, Ковернинский район, д.Большое Филино, примерно в </w:t>
            </w:r>
            <w:r w:rsidRPr="00E64DDF">
              <w:rPr>
                <w:sz w:val="24"/>
                <w:szCs w:val="24"/>
              </w:rPr>
              <w:lastRenderedPageBreak/>
              <w:t>70 метрах по направлению на юго-восток от дома №20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52:08:0011333:296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3942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сен.26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 xml:space="preserve">Догадова Людмила Витальевна начальник Гавриловский территориального отдела </w:t>
            </w:r>
            <w:r w:rsidRPr="00E64DDF">
              <w:rPr>
                <w:sz w:val="24"/>
                <w:szCs w:val="24"/>
              </w:rPr>
              <w:lastRenderedPageBreak/>
              <w:t>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кладбище, Сухоноска - 1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д.Сухоноска-1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52:08:0011604:1480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724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ноя.26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44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Сухоноска - 2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д.Сухоноска-2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52:08:0011604:1479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6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кладбище, д. Новопокровское-2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д.Новопокровское-2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52:08:0011706:409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2754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 xml:space="preserve"> октябрь 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Скоробогатово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д.Скоробогатово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52:08:0011629:113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2151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 xml:space="preserve"> октябрь 2028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418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Васильево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д.Васильево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52:08:0011406:240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10516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Хохлома - 3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с.Хохлома-3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52:08:0011511:494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1377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д.Анисимово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д.Анисимово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52:08:0011413:264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4276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сен.26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Михайлово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д.Михайлово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52:08:0011425:323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6548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Шишино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д.Шишино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52:08:0011521:295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2411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сен.26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89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Мокловка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Мокловка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52:08:00103314:395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3013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окт.26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23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Петрово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Петрово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52:08:0010531:637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2497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118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Семино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Семино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52:08:0011708:1831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3088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ноя.27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с. Горево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с.Горево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18859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Вязовка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д.Вязовка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18530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Давыдово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Давыдово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52:08:0010211:512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сен.26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Макаршино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Макаршино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52:08:0010323:216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4561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Протасиха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Протасиха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52:08:0010314:396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4118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окт.26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Рябиновка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Рябиновка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52:08:0010313:198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3329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3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с. Хохлома-1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с. Хохлома-1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9171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Тарасово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Тарасово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3269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Хохлома-2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с. Хохлома-2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52:08:0011512:1542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2819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Липовка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Липовка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52:08:0011421:248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2518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Кротово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Кротово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1175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Хрящи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Хрящи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52:08:0011601:441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5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Волково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</w:t>
            </w:r>
            <w:r w:rsidRPr="00E64DDF">
              <w:rPr>
                <w:sz w:val="24"/>
                <w:szCs w:val="24"/>
              </w:rPr>
              <w:br/>
              <w:t>адрес ориентира: Нижегородская обл, р-н Ковернинский, остаток от обособленного участка</w:t>
            </w:r>
            <w:r w:rsidRPr="00E64DDF">
              <w:rPr>
                <w:sz w:val="24"/>
                <w:szCs w:val="24"/>
              </w:rPr>
              <w:br/>
              <w:t>52:08:0011316:174, входящего в состав единого землепользования 52:08:0000000:60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52:08:0011316:419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917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июн.26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56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Беляево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д.Беляево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52:08:0011313:420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11848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56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Мурени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Мурени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52:08:0011323:1526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1356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май.27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Лукино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д Лукино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52:08:0011323:1527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1547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сен.27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Ключи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д Ключи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Овсянниково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д. Овсянниково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52:08:0010912:385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17555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Сухая Хохлома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д Сухая Хохлома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52:08:0011145:213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40.1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Никитино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д Никитино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52:08:001904:142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2325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40.2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Никитино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д Никитино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1032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41.1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Калениха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Калениха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52:08:0010912:387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10837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41.2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Калениха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Калениха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52:08:0010906:283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7841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Наумово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д. Наумово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52:08:0010605:325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5604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выселок Успенский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р-н, выселок Успенский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52:08:0010603:300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3952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Гомино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д Гомино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Белые Пруды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р-н Ковернинский, д Белые Пруды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52:08:0010618:238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3493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Большие Круты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Большие Круты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52:08:0010705:446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7414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с. Федорово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муниципальный округ Ковернинский, село Федорово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52:08:0010610:146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Копани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Копани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52:08:0010912:386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4321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8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Коловодь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район, д Коловодь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52:08:0011111:293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3400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дек.26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Мартыново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д.Мартыново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52:08:0011416:157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1737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Брындино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обл., Ковернинский р-н, д.Брындино, Хохломский с/с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52:08:0011515:317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1436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Арефьево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д.Арефьево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52:08:0000000:942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2466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Роймино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д.Роймино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52:08:0011703:622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1174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ноя.27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10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Задорино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д.Задорино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52:08:0011519:697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ноя.27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3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Художиха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Ковернинский муниципальный округ, д. Художиха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52:08:0011703:621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ноя.27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Степаново 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Нижегородская область,  муниципальный округ Ковернинский, деревня Степаново (Гавриловский сельсовет), земельный участок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52:08:0011320:131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авг.27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 Степаново 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 xml:space="preserve">Нижегородская область,  муниципальный округ Ковернинский, ддеревня Степаново (Гавриловский сельсовет), земельный </w:t>
            </w:r>
            <w:r w:rsidRPr="00E64DDF">
              <w:rPr>
                <w:sz w:val="24"/>
                <w:szCs w:val="24"/>
              </w:rPr>
              <w:lastRenderedPageBreak/>
              <w:t>участок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52:08:0011320:130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авг.27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16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Старцево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район, д.Старцево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52:08:0011323:1528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1230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май.27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 д. Гари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 д.Гари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52:08:0011316:737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1229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Проинвентаризировано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Бутавка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 Бутавка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52:08:0011323:1531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1505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июн.27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14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Грязино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д.Грязино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52:08:0011316:736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июл.27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 д. Волково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д.Волково-2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52:08:0011316:735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584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июл.27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Михайлово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д.Михайлово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52:08:0011316:734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1038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Лукино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д.Лукино-2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52:08:0011323:1529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2071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сен.27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 д. Грачиха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д.Грачиха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52:08:0011323:1530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979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окт.27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2178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Починок Конев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Починок Конев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Д.Марково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Д.Марково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Д.Степаново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Д.Степаново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Д.Язвины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Д.Язвины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Д.Бобыльск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Д.Бобыльск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Д.Большие Долы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Д.Большие Долы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Д.Чудово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Д.Чудово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д.Каменное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д.Каменное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д.Галанино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д.Галанино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д.Захватово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д.Захватово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д.Лужки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д.Лужки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Д.Шадрино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Д.Шадрино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11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Д.Остра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Д.Остра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400 м. на северо-запад от д. Шабоши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Шабоши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6400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300 м. на юго-восток д. Гордеево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Гордеево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250 м. на северо-восток от д. Поселихино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Поселихино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700 м. на северо-восток от д. Трутнево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Трутнево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600 м. на юг от д. Лифаново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Лифаново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720 м. на юг от д. Глибино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Глибино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550 м. на северо-восток от д. Перехваткино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Перехваткино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580 м. на юго-запад от д. Осинское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Осинское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150 и. на север от д. Шалимово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Шалимово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11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д.Фокино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д.Фокино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Бубново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Бубново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д.Казанцево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д.Казанцево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6300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8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д.Горево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д.Горево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6400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8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д.Сивцево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д.Сивцево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4800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д.Быково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д.Быково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4800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д.Березовка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д.Березовка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д.Урлино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д.Урлино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5600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д.Тезенино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д.Тезенино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3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д.Мрасы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д.Мрасы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д.Кузино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д.Кузино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89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д.Федулово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д.Федулово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д.Содомово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д.Содомово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д.Чащиха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д.Чащиха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2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д.Гарель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д.Гарель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д.Бобылевка 500м.от деревни в сторону И-Заборского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д.Бобылевка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д.Овечкино 300 м. от деревни к д.Фатеево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д.Овечкино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4DDF">
              <w:rPr>
                <w:rFonts w:ascii="Calibri" w:hAnsi="Calibri" w:cs="Calibri"/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д.Большие Мосты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муниципальнй округ, д.Большие Мосты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д.Бетино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д.Бетино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3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Починок Иванов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Починок Иванов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Д.Талицы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Д.Талицы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Д.Талицы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Д.Талицы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4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Д.Щегольное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Д.Щегольное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 Починок - Анисимов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д.Поч. Анисимов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Д.Малые Круты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Д.Малые Круты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Д.Марковка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Д.Марковка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Д.Романово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Д.Романово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Д.Шеломки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Д.Шеломки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Д.Шмаки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Д.Шмаки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д.Короткое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д.Короткое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д.Высоково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д.Высоково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поч.Семенов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поч.Семенов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д.Смоленое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д.Смоленое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Голубева Ирина Владимировна начальник Большемостовского  территориального отдела администрации Ковернинского муниципального округа  88315721596 b-mosti@mail.ru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200 м. на юго-восток от д. Кулигино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Кулигино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202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200 м. на юго-запад д. Починки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Починки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3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550 м. на юго-восток от д.Новопокровское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д.Новопокровское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в 260 м. на северо-запад от д. Мокушино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          д. Мокушино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4500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в 700 м. на юго-запад от д. Ленино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          д. Ленино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89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в 200 м. на северо-восток от д. Ленино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д.Ленино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Бобкова Ольга Николаевна начальник Скоробогатовского территориального отдела администрации Ковернинского муниципального округа 88315725521 skorobogatovskaya.s.a2015@yandex.ru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д.Пискома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д.Пискома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д.Пискома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д.Пискома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6800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д.Ермилово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д.Ермилово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6400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207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д.Кошелево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д.Кошелево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7200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д.Протазаново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д.Протазаново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д.Куприно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д.Куприно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д.Липовка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д.Липовка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2518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д.Липовка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д.Липовка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д.Ключи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д.Ключи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8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д.Клюкино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д.Клюкино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с.Хохлома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с.Хохлома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9171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закрытое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Смолина Ирина Борисовна начальник Хохломский территориального отдела администрации Ковернинского муниципального округа  88315724242 hohlomasa@yandex.ru</w:t>
            </w:r>
          </w:p>
        </w:tc>
      </w:tr>
      <w:tr w:rsidR="00E64DDF" w:rsidRPr="00E64DDF" w:rsidTr="00E64DDF">
        <w:trPr>
          <w:trHeight w:val="192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д.Гавриловка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д.Гавриловка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5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д.Гузолово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 xml:space="preserve">Нижегородская область, Ковернинский муниципальный округ, д.Гузолово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д.Пески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д.Пески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3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д.Демино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д.Демино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д.Гарель в 200 м. от деревни за речкой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д.Гарель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открытое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Догадова Людмила Витальевна начальник Гавриловский территориального отдела администрации Ковернинского муниципального округа 89503700678 gavrilsa@nail.ru</w:t>
            </w:r>
          </w:p>
        </w:tc>
      </w:tr>
      <w:tr w:rsidR="00E64DDF" w:rsidRPr="00E64DDF" w:rsidTr="00E64DDF">
        <w:trPr>
          <w:trHeight w:val="196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д.Невейка 200 м. от деревни на юг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 Невейка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закрытое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0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д.Радость 20 м. от центральной дороги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 Радость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закрытое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13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д.Соткино 100м. От деревни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 Соткино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закрытое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20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д.Шляпино 200м. На юг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 Шляпино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закрытое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  <w:tr w:rsidR="00E64DDF" w:rsidRPr="00E64DDF" w:rsidTr="00E64DDF">
        <w:trPr>
          <w:trHeight w:val="199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Кладбище д.Шляпино 200м. На юго-запад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Нижегородская область, Ковернинский муниципальный округ, д. Шляпино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закрытое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DDF" w:rsidRPr="00E64DDF" w:rsidRDefault="00E64DDF" w:rsidP="00E64DDF">
            <w:pPr>
              <w:jc w:val="center"/>
              <w:rPr>
                <w:color w:val="000000"/>
                <w:sz w:val="24"/>
                <w:szCs w:val="24"/>
              </w:rPr>
            </w:pPr>
            <w:r w:rsidRPr="00E64DDF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E64DDF" w:rsidRPr="00E64DDF" w:rsidRDefault="00E64DDF" w:rsidP="00E64DDF">
            <w:pPr>
              <w:jc w:val="center"/>
              <w:rPr>
                <w:sz w:val="24"/>
                <w:szCs w:val="24"/>
              </w:rPr>
            </w:pPr>
            <w:r w:rsidRPr="00E64DDF">
              <w:rPr>
                <w:sz w:val="24"/>
                <w:szCs w:val="24"/>
              </w:rPr>
              <w:t>Рыжова Александра Михайловна начальник Горевского территориального отдела администрации Ковернинского муниципального округа 88315727342 gorevo.adm@yandex.ru</w:t>
            </w:r>
          </w:p>
        </w:tc>
      </w:tr>
    </w:tbl>
    <w:p w:rsidR="00E64DDF" w:rsidRPr="00A264A5" w:rsidRDefault="00E64DDF" w:rsidP="00A264A5">
      <w:pPr>
        <w:rPr>
          <w:rFonts w:ascii="Arial" w:hAnsi="Arial" w:cs="Arial"/>
          <w:sz w:val="24"/>
          <w:szCs w:val="24"/>
        </w:rPr>
      </w:pPr>
    </w:p>
    <w:sectPr w:rsidR="00E64DDF" w:rsidRPr="00A264A5" w:rsidSect="00E64DDF">
      <w:pgSz w:w="16838" w:h="11906" w:orient="landscape"/>
      <w:pgMar w:top="851" w:right="851" w:bottom="851" w:left="1418" w:header="709" w:footer="709" w:gutter="8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53F" w:rsidRDefault="0085553F" w:rsidP="007C4AEF">
      <w:r>
        <w:separator/>
      </w:r>
    </w:p>
  </w:endnote>
  <w:endnote w:type="continuationSeparator" w:id="1">
    <w:p w:rsidR="0085553F" w:rsidRDefault="0085553F" w:rsidP="007C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53F" w:rsidRDefault="0085553F" w:rsidP="007C4AEF">
      <w:r>
        <w:separator/>
      </w:r>
    </w:p>
  </w:footnote>
  <w:footnote w:type="continuationSeparator" w:id="1">
    <w:p w:rsidR="0085553F" w:rsidRDefault="0085553F" w:rsidP="007C4A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5391"/>
    <w:multiLevelType w:val="hybridMultilevel"/>
    <w:tmpl w:val="2BA259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42477"/>
    <w:multiLevelType w:val="hybridMultilevel"/>
    <w:tmpl w:val="DDBABB3C"/>
    <w:lvl w:ilvl="0" w:tplc="826CD2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DD6138"/>
    <w:multiLevelType w:val="hybridMultilevel"/>
    <w:tmpl w:val="E3D29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FE1D14"/>
    <w:multiLevelType w:val="hybridMultilevel"/>
    <w:tmpl w:val="262CD8A2"/>
    <w:lvl w:ilvl="0" w:tplc="CE3A08E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55303"/>
    <w:multiLevelType w:val="hybridMultilevel"/>
    <w:tmpl w:val="E9E82A9C"/>
    <w:lvl w:ilvl="0" w:tplc="7C7AD89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DA7DB4"/>
    <w:multiLevelType w:val="hybridMultilevel"/>
    <w:tmpl w:val="F8DA564E"/>
    <w:lvl w:ilvl="0" w:tplc="F30814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E977482"/>
    <w:multiLevelType w:val="hybridMultilevel"/>
    <w:tmpl w:val="73F638C8"/>
    <w:lvl w:ilvl="0" w:tplc="5FD4E59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6D9"/>
    <w:rsid w:val="0001068F"/>
    <w:rsid w:val="0002120B"/>
    <w:rsid w:val="00042091"/>
    <w:rsid w:val="00064902"/>
    <w:rsid w:val="00065DCF"/>
    <w:rsid w:val="000757E2"/>
    <w:rsid w:val="00075C09"/>
    <w:rsid w:val="000A7F36"/>
    <w:rsid w:val="000B0E69"/>
    <w:rsid w:val="000B1E0D"/>
    <w:rsid w:val="000B535A"/>
    <w:rsid w:val="000E23F9"/>
    <w:rsid w:val="000E5B62"/>
    <w:rsid w:val="000E60A8"/>
    <w:rsid w:val="000F70D1"/>
    <w:rsid w:val="001068D2"/>
    <w:rsid w:val="00117BD8"/>
    <w:rsid w:val="00124893"/>
    <w:rsid w:val="00144BFA"/>
    <w:rsid w:val="001A4444"/>
    <w:rsid w:val="001C0123"/>
    <w:rsid w:val="001D42DA"/>
    <w:rsid w:val="001F36FF"/>
    <w:rsid w:val="00212497"/>
    <w:rsid w:val="002200D6"/>
    <w:rsid w:val="00252E6C"/>
    <w:rsid w:val="00283707"/>
    <w:rsid w:val="002B0DC1"/>
    <w:rsid w:val="002B7315"/>
    <w:rsid w:val="003003C3"/>
    <w:rsid w:val="00306379"/>
    <w:rsid w:val="00307DB8"/>
    <w:rsid w:val="00323D6B"/>
    <w:rsid w:val="003271DC"/>
    <w:rsid w:val="00331127"/>
    <w:rsid w:val="0034141A"/>
    <w:rsid w:val="0034414A"/>
    <w:rsid w:val="00352770"/>
    <w:rsid w:val="00360BBB"/>
    <w:rsid w:val="00365F0F"/>
    <w:rsid w:val="00392571"/>
    <w:rsid w:val="003957A3"/>
    <w:rsid w:val="003B3A86"/>
    <w:rsid w:val="003C3401"/>
    <w:rsid w:val="003E4EC9"/>
    <w:rsid w:val="004011C7"/>
    <w:rsid w:val="00406A4A"/>
    <w:rsid w:val="00406A8E"/>
    <w:rsid w:val="00454E25"/>
    <w:rsid w:val="00463DBE"/>
    <w:rsid w:val="00483BC4"/>
    <w:rsid w:val="004A3E8C"/>
    <w:rsid w:val="004B6E54"/>
    <w:rsid w:val="004C05FE"/>
    <w:rsid w:val="00500AEA"/>
    <w:rsid w:val="005244F5"/>
    <w:rsid w:val="00534DE8"/>
    <w:rsid w:val="00551AF8"/>
    <w:rsid w:val="005A0636"/>
    <w:rsid w:val="005A6E8F"/>
    <w:rsid w:val="005B19B6"/>
    <w:rsid w:val="005B31C5"/>
    <w:rsid w:val="005C6B05"/>
    <w:rsid w:val="005D3940"/>
    <w:rsid w:val="005E35FA"/>
    <w:rsid w:val="005E70E5"/>
    <w:rsid w:val="0060465F"/>
    <w:rsid w:val="00606F73"/>
    <w:rsid w:val="00614A1E"/>
    <w:rsid w:val="00626CAE"/>
    <w:rsid w:val="006470C7"/>
    <w:rsid w:val="00652F6B"/>
    <w:rsid w:val="0065544F"/>
    <w:rsid w:val="00670A47"/>
    <w:rsid w:val="00671325"/>
    <w:rsid w:val="00690473"/>
    <w:rsid w:val="00691DDC"/>
    <w:rsid w:val="006947FB"/>
    <w:rsid w:val="006B76D9"/>
    <w:rsid w:val="006C0601"/>
    <w:rsid w:val="006C0B60"/>
    <w:rsid w:val="006C1034"/>
    <w:rsid w:val="006C4716"/>
    <w:rsid w:val="006D3E29"/>
    <w:rsid w:val="006E1637"/>
    <w:rsid w:val="006E247B"/>
    <w:rsid w:val="006E6EF1"/>
    <w:rsid w:val="006F4D6D"/>
    <w:rsid w:val="007034AF"/>
    <w:rsid w:val="007258CF"/>
    <w:rsid w:val="00747ABB"/>
    <w:rsid w:val="00755C8C"/>
    <w:rsid w:val="007822C9"/>
    <w:rsid w:val="007872BA"/>
    <w:rsid w:val="007875D7"/>
    <w:rsid w:val="007B13F7"/>
    <w:rsid w:val="007B37B3"/>
    <w:rsid w:val="007B3D8D"/>
    <w:rsid w:val="007B5555"/>
    <w:rsid w:val="007B6436"/>
    <w:rsid w:val="007C3C0A"/>
    <w:rsid w:val="007C4AEF"/>
    <w:rsid w:val="007E0AEE"/>
    <w:rsid w:val="007E537B"/>
    <w:rsid w:val="007F40DA"/>
    <w:rsid w:val="008225A6"/>
    <w:rsid w:val="00826ACC"/>
    <w:rsid w:val="0085553F"/>
    <w:rsid w:val="00864614"/>
    <w:rsid w:val="0087587D"/>
    <w:rsid w:val="00875FBD"/>
    <w:rsid w:val="008945C7"/>
    <w:rsid w:val="00894F64"/>
    <w:rsid w:val="008A20E3"/>
    <w:rsid w:val="008B4999"/>
    <w:rsid w:val="008C48A1"/>
    <w:rsid w:val="00904CE5"/>
    <w:rsid w:val="009066E5"/>
    <w:rsid w:val="00926DAF"/>
    <w:rsid w:val="009323FD"/>
    <w:rsid w:val="00950678"/>
    <w:rsid w:val="00962322"/>
    <w:rsid w:val="00986317"/>
    <w:rsid w:val="009953CF"/>
    <w:rsid w:val="009970CB"/>
    <w:rsid w:val="009A1BDC"/>
    <w:rsid w:val="009C320E"/>
    <w:rsid w:val="009C7058"/>
    <w:rsid w:val="009D5F10"/>
    <w:rsid w:val="00A05CC7"/>
    <w:rsid w:val="00A147F6"/>
    <w:rsid w:val="00A14E3E"/>
    <w:rsid w:val="00A264A5"/>
    <w:rsid w:val="00A321B4"/>
    <w:rsid w:val="00A36276"/>
    <w:rsid w:val="00A5093B"/>
    <w:rsid w:val="00A50E1C"/>
    <w:rsid w:val="00A60BFB"/>
    <w:rsid w:val="00A67B2F"/>
    <w:rsid w:val="00A70B79"/>
    <w:rsid w:val="00A91E3E"/>
    <w:rsid w:val="00AB2C91"/>
    <w:rsid w:val="00AB46FE"/>
    <w:rsid w:val="00AE6C25"/>
    <w:rsid w:val="00B026B5"/>
    <w:rsid w:val="00B05BEE"/>
    <w:rsid w:val="00B142D3"/>
    <w:rsid w:val="00B219E8"/>
    <w:rsid w:val="00B528B6"/>
    <w:rsid w:val="00B672DC"/>
    <w:rsid w:val="00B83408"/>
    <w:rsid w:val="00B910E5"/>
    <w:rsid w:val="00B91A75"/>
    <w:rsid w:val="00BB3352"/>
    <w:rsid w:val="00BB6012"/>
    <w:rsid w:val="00BC31D2"/>
    <w:rsid w:val="00BD18B6"/>
    <w:rsid w:val="00BE0F76"/>
    <w:rsid w:val="00C34867"/>
    <w:rsid w:val="00C41E33"/>
    <w:rsid w:val="00C442C9"/>
    <w:rsid w:val="00C80D75"/>
    <w:rsid w:val="00C93C30"/>
    <w:rsid w:val="00CA0A66"/>
    <w:rsid w:val="00CA4852"/>
    <w:rsid w:val="00CA7C26"/>
    <w:rsid w:val="00CD26EE"/>
    <w:rsid w:val="00CE53C1"/>
    <w:rsid w:val="00D03665"/>
    <w:rsid w:val="00D1382E"/>
    <w:rsid w:val="00D40E26"/>
    <w:rsid w:val="00D5636B"/>
    <w:rsid w:val="00D67617"/>
    <w:rsid w:val="00D71132"/>
    <w:rsid w:val="00D73B78"/>
    <w:rsid w:val="00D73BDC"/>
    <w:rsid w:val="00D83A8D"/>
    <w:rsid w:val="00DD5513"/>
    <w:rsid w:val="00DD7D98"/>
    <w:rsid w:val="00DE218A"/>
    <w:rsid w:val="00DE70F0"/>
    <w:rsid w:val="00DF146C"/>
    <w:rsid w:val="00E272FD"/>
    <w:rsid w:val="00E342DC"/>
    <w:rsid w:val="00E55576"/>
    <w:rsid w:val="00E63CD8"/>
    <w:rsid w:val="00E64DDF"/>
    <w:rsid w:val="00E65295"/>
    <w:rsid w:val="00E83DCB"/>
    <w:rsid w:val="00EB2FA0"/>
    <w:rsid w:val="00ED700F"/>
    <w:rsid w:val="00F109FF"/>
    <w:rsid w:val="00F42BD1"/>
    <w:rsid w:val="00F6569B"/>
    <w:rsid w:val="00F75C44"/>
    <w:rsid w:val="00F80E0E"/>
    <w:rsid w:val="00F84175"/>
    <w:rsid w:val="00F97C93"/>
    <w:rsid w:val="00FA1DB7"/>
    <w:rsid w:val="00FB0E79"/>
    <w:rsid w:val="00FC7085"/>
    <w:rsid w:val="00FD253F"/>
    <w:rsid w:val="00FF25A4"/>
    <w:rsid w:val="00FF5D54"/>
    <w:rsid w:val="00FF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E60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6B76D9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6B76D9"/>
    <w:pPr>
      <w:ind w:left="720"/>
      <w:contextualSpacing/>
    </w:pPr>
  </w:style>
  <w:style w:type="paragraph" w:styleId="a5">
    <w:name w:val="Title"/>
    <w:basedOn w:val="a"/>
    <w:link w:val="a6"/>
    <w:qFormat/>
    <w:rsid w:val="006B76D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B76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6B76D9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B76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76D9"/>
  </w:style>
  <w:style w:type="paragraph" w:styleId="a9">
    <w:name w:val="Balloon Text"/>
    <w:basedOn w:val="a"/>
    <w:link w:val="aa"/>
    <w:uiPriority w:val="99"/>
    <w:semiHidden/>
    <w:unhideWhenUsed/>
    <w:rsid w:val="006B76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76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6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9506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7C4AE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C4A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7C4AE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C4A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747A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6F4D6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F4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6F4D6D"/>
    <w:pPr>
      <w:widowControl w:val="0"/>
      <w:autoSpaceDE w:val="0"/>
      <w:autoSpaceDN w:val="0"/>
      <w:spacing w:before="89"/>
      <w:ind w:left="305"/>
      <w:outlineLvl w:val="1"/>
    </w:pPr>
    <w:rPr>
      <w:b/>
      <w:bCs/>
      <w:sz w:val="28"/>
      <w:szCs w:val="28"/>
      <w:lang w:eastAsia="en-US"/>
    </w:rPr>
  </w:style>
  <w:style w:type="character" w:styleId="af3">
    <w:name w:val="Hyperlink"/>
    <w:basedOn w:val="a0"/>
    <w:uiPriority w:val="99"/>
    <w:semiHidden/>
    <w:unhideWhenUsed/>
    <w:rsid w:val="00E64DDF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E64DDF"/>
    <w:rPr>
      <w:color w:val="954F72"/>
      <w:u w:val="single"/>
    </w:rPr>
  </w:style>
  <w:style w:type="paragraph" w:customStyle="1" w:styleId="font5">
    <w:name w:val="font5"/>
    <w:basedOn w:val="a"/>
    <w:rsid w:val="00E64DD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E64DD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7">
    <w:name w:val="font7"/>
    <w:basedOn w:val="a"/>
    <w:rsid w:val="00E64DDF"/>
    <w:pPr>
      <w:spacing w:before="100" w:beforeAutospacing="1" w:after="100" w:afterAutospacing="1"/>
    </w:pPr>
    <w:rPr>
      <w:b/>
      <w:bCs/>
      <w:color w:val="000000"/>
      <w:u w:val="single"/>
    </w:rPr>
  </w:style>
  <w:style w:type="paragraph" w:customStyle="1" w:styleId="xl64">
    <w:name w:val="xl64"/>
    <w:basedOn w:val="a"/>
    <w:rsid w:val="00E64DDF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a"/>
    <w:rsid w:val="00E64D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E64DDF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E64DDF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E64DDF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E64DDF"/>
    <w:pPr>
      <w:spacing w:before="100" w:beforeAutospacing="1" w:after="100" w:afterAutospacing="1"/>
    </w:pPr>
  </w:style>
  <w:style w:type="paragraph" w:customStyle="1" w:styleId="xl70">
    <w:name w:val="xl70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E64D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4"/>
      <w:szCs w:val="24"/>
    </w:rPr>
  </w:style>
  <w:style w:type="paragraph" w:customStyle="1" w:styleId="xl81">
    <w:name w:val="xl81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4"/>
      <w:szCs w:val="24"/>
    </w:rPr>
  </w:style>
  <w:style w:type="paragraph" w:customStyle="1" w:styleId="xl84">
    <w:name w:val="xl84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4"/>
      <w:szCs w:val="24"/>
    </w:rPr>
  </w:style>
  <w:style w:type="paragraph" w:customStyle="1" w:styleId="xl85">
    <w:name w:val="xl85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E64D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E64DD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E64DDF"/>
    <w:pP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E64DDF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E64DD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1EE4B-D235-4B44-B662-D68A276BD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42</Pages>
  <Words>7378</Words>
  <Characters>42060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24</cp:revision>
  <cp:lastPrinted>2026-06-30T09:46:00Z</cp:lastPrinted>
  <dcterms:created xsi:type="dcterms:W3CDTF">2025-07-25T12:46:00Z</dcterms:created>
  <dcterms:modified xsi:type="dcterms:W3CDTF">2026-07-01T08:07:00Z</dcterms:modified>
</cp:coreProperties>
</file>